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E80" w14:textId="2B61D5F7" w:rsidR="00196DAD" w:rsidRDefault="006F54FD" w:rsidP="00FE6B32">
      <w:pPr>
        <w:adjustRightInd w:val="0"/>
        <w:snapToGrid w:val="0"/>
        <w:spacing w:line="300" w:lineRule="auto"/>
        <w:jc w:val="center"/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</w:pPr>
      <w:r>
        <w:rPr>
          <w:rFonts w:ascii="Times New Roman" w:eastAsia="新細明體" w:hAnsi="Times New Roman" w:cs="Times New Roman" w:hint="eastAsia"/>
          <w:b/>
          <w:sz w:val="28"/>
          <w:szCs w:val="28"/>
          <w:u w:val="thick"/>
          <w:lang w:eastAsia="zh-HK"/>
        </w:rPr>
        <w:t>高中</w:t>
      </w:r>
      <w:r w:rsidR="00FE6B32" w:rsidRPr="00FE6B32"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  <w:t>公民與社會發展科</w:t>
      </w:r>
    </w:p>
    <w:p w14:paraId="49F82826" w14:textId="77777777" w:rsidR="00FE6B32" w:rsidRPr="00196DAD" w:rsidRDefault="00FE6B32" w:rsidP="00196DAD">
      <w:pPr>
        <w:adjustRightInd w:val="0"/>
        <w:snapToGrid w:val="0"/>
        <w:spacing w:line="300" w:lineRule="auto"/>
        <w:jc w:val="center"/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</w:pPr>
      <w:r w:rsidRPr="00FE6B32">
        <w:rPr>
          <w:rFonts w:ascii="Times New Roman" w:eastAsia="新細明體" w:hAnsi="Times New Roman" w:cs="Times New Roman"/>
          <w:b/>
          <w:sz w:val="28"/>
          <w:szCs w:val="28"/>
          <w:u w:val="thick"/>
          <w:lang w:eastAsia="zh-HK"/>
        </w:rPr>
        <w:t>學生自學工作紙</w:t>
      </w:r>
      <w:r w:rsidR="00196DAD">
        <w:rPr>
          <w:rFonts w:ascii="SimSun" w:eastAsia="SimSun" w:hAnsi="SimSun" w:cs="Times New Roman" w:hint="eastAsia"/>
          <w:b/>
          <w:sz w:val="28"/>
          <w:szCs w:val="28"/>
          <w:u w:val="thick"/>
        </w:rPr>
        <w:t>－</w:t>
      </w:r>
      <w:r w:rsidRPr="00FE6B32">
        <w:rPr>
          <w:rFonts w:ascii="DengXian" w:eastAsia="新細明體" w:hAnsi="DengXian" w:hint="eastAsia"/>
          <w:b/>
          <w:sz w:val="28"/>
          <w:szCs w:val="28"/>
          <w:u w:val="thick"/>
        </w:rPr>
        <w:t>中華白海豚</w:t>
      </w:r>
    </w:p>
    <w:p w14:paraId="50291930" w14:textId="77777777" w:rsidR="00FE6B32" w:rsidRPr="0012798E" w:rsidRDefault="00FE6B32" w:rsidP="00FE6B32">
      <w:pPr>
        <w:jc w:val="both"/>
        <w:rPr>
          <w:rFonts w:ascii="Times New Roman" w:hAnsi="Times New Roman" w:cs="Times New Roman"/>
        </w:rPr>
      </w:pPr>
    </w:p>
    <w:p w14:paraId="53B8290B" w14:textId="77777777" w:rsidR="003444B5" w:rsidRPr="00353717" w:rsidRDefault="003444B5" w:rsidP="003444B5">
      <w:pPr>
        <w:pStyle w:val="a8"/>
        <w:numPr>
          <w:ilvl w:val="0"/>
          <w:numId w:val="9"/>
        </w:numPr>
        <w:spacing w:line="12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t>工作紙簡介</w:t>
      </w:r>
    </w:p>
    <w:p w14:paraId="5B0B6655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tbl>
      <w:tblPr>
        <w:tblStyle w:val="a3"/>
        <w:tblW w:w="8222" w:type="dxa"/>
        <w:tblInd w:w="-5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3444B5" w:rsidRPr="003444B5" w14:paraId="6A85A7D5" w14:textId="77777777" w:rsidTr="00E951A4">
        <w:trPr>
          <w:trHeight w:val="7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F61B4D3" w14:textId="77777777" w:rsidR="003444B5" w:rsidRPr="003444B5" w:rsidRDefault="003444B5" w:rsidP="003444B5">
            <w:pPr>
              <w:widowControl/>
              <w:jc w:val="center"/>
              <w:rPr>
                <w:rFonts w:ascii="新細明體" w:eastAsia="新細明體" w:hAnsi="新細明體" w:cs="Times New Roman"/>
                <w:b/>
                <w:szCs w:val="24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szCs w:val="24"/>
                <w:lang w:eastAsia="zh-HK"/>
              </w:rPr>
              <w:t>自學課題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CB6" w14:textId="77777777" w:rsidR="003444B5" w:rsidRPr="003444B5" w:rsidRDefault="00186C46" w:rsidP="003444B5">
            <w:pPr>
              <w:widowControl/>
              <w:rPr>
                <w:rFonts w:ascii="新細明體" w:eastAsia="新細明體" w:hAnsi="新細明體" w:cs="Times New Roman"/>
                <w:szCs w:val="24"/>
              </w:rPr>
            </w:pPr>
            <w:r w:rsidRPr="00186C46">
              <w:rPr>
                <w:rFonts w:ascii="新細明體" w:eastAsia="新細明體" w:hAnsi="新細明體" w:cs="Times New Roman" w:hint="eastAsia"/>
                <w:szCs w:val="24"/>
              </w:rPr>
              <w:t>中華白海豚</w:t>
            </w:r>
          </w:p>
        </w:tc>
      </w:tr>
      <w:tr w:rsidR="003444B5" w:rsidRPr="003444B5" w14:paraId="4F6B9AAD" w14:textId="77777777" w:rsidTr="00E951A4">
        <w:trPr>
          <w:trHeight w:val="1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4848ECA" w14:textId="77777777" w:rsidR="003444B5" w:rsidRPr="003444B5" w:rsidRDefault="003444B5" w:rsidP="003444B5">
            <w:pPr>
              <w:widowControl/>
              <w:jc w:val="both"/>
              <w:rPr>
                <w:rFonts w:ascii="新細明體" w:eastAsia="新細明體" w:hAnsi="新細明體" w:cs="Times New Roman"/>
                <w:b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</w:rPr>
              <w:t>相關主題、課題、學習重點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831E" w14:textId="77777777" w:rsidR="00237DE4" w:rsidRDefault="00237DE4" w:rsidP="002E739F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主題</w:t>
            </w:r>
            <w:r w:rsidRPr="00237DE4">
              <w:rPr>
                <w:rFonts w:ascii="Times New Roman" w:eastAsia="新細明體" w:hAnsi="Times New Roman" w:cs="Times New Roman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：互聯相依的當代世界</w:t>
            </w:r>
          </w:p>
          <w:p w14:paraId="541148F5" w14:textId="77777777" w:rsidR="00237DE4" w:rsidRDefault="00237DE4" w:rsidP="002E739F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課題：可持續發展</w:t>
            </w:r>
          </w:p>
          <w:p w14:paraId="7CD6C39E" w14:textId="77777777" w:rsidR="00237DE4" w:rsidRDefault="00237DE4" w:rsidP="002E739F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學習重點：</w:t>
            </w:r>
          </w:p>
          <w:p w14:paraId="2CF1B2F8" w14:textId="4345F322" w:rsidR="00237DE4" w:rsidRPr="00237DE4" w:rsidRDefault="00237DE4" w:rsidP="002E739F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可持續發展的理念，以及國家、香港和其他地區在環境保育的實踐經驗</w:t>
            </w:r>
          </w:p>
        </w:tc>
      </w:tr>
      <w:tr w:rsidR="003444B5" w:rsidRPr="003444B5" w14:paraId="438AD528" w14:textId="77777777" w:rsidTr="00E951A4">
        <w:trPr>
          <w:trHeight w:val="16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E19BCBB" w14:textId="77777777" w:rsidR="003444B5" w:rsidRPr="003444B5" w:rsidRDefault="003444B5" w:rsidP="003444B5">
            <w:pPr>
              <w:widowControl/>
              <w:jc w:val="both"/>
              <w:rPr>
                <w:rFonts w:ascii="新細明體" w:eastAsia="新細明體" w:hAnsi="新細明體" w:cs="Times New Roman"/>
                <w:b/>
                <w:sz w:val="28"/>
                <w:szCs w:val="28"/>
                <w:u w:val="thick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color w:val="000000"/>
              </w:rPr>
              <w:t>整體構思要旨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42A0" w14:textId="0551E2D8" w:rsidR="003444B5" w:rsidRPr="003444B5" w:rsidRDefault="0023673B" w:rsidP="0023673B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本份工作紙以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保育</w:t>
            </w:r>
            <w:r w:rsidRPr="0023673B">
              <w:rPr>
                <w:rFonts w:ascii="新細明體" w:eastAsia="新細明體" w:hAnsi="新細明體" w:cs="Times New Roman" w:hint="eastAsia"/>
                <w:szCs w:val="24"/>
              </w:rPr>
              <w:t>中華白海豚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為出發點，讓學生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了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解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生態保育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的重要性。透過</w:t>
            </w:r>
            <w:r w:rsidR="006F54FD">
              <w:rPr>
                <w:rFonts w:ascii="新細明體" w:eastAsia="新細明體" w:hAnsi="新細明體" w:cs="Times New Roman" w:hint="eastAsia"/>
                <w:szCs w:val="24"/>
              </w:rPr>
              <w:t>三段視頻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短片</w:t>
            </w:r>
            <w:r w:rsidR="006F54FD">
              <w:rPr>
                <w:rFonts w:ascii="新細明體" w:eastAsia="新細明體" w:hAnsi="新細明體" w:cs="Times New Roman" w:hint="eastAsia"/>
                <w:szCs w:val="24"/>
              </w:rPr>
              <w:t>介紹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國</w:t>
            </w:r>
            <w:r w:rsidR="006F54FD">
              <w:rPr>
                <w:rFonts w:ascii="DengXian" w:eastAsia="新細明體" w:hAnsi="DengXian" w:cs="Times New Roman" w:hint="eastAsia"/>
                <w:szCs w:val="24"/>
              </w:rPr>
              <w:t>家在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廣西欽州三娘灣對中華白海豚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的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保育工作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，期望學生明白國家在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生態保育方面的</w:t>
            </w:r>
            <w:r w:rsidR="006F54FD">
              <w:rPr>
                <w:rFonts w:ascii="DengXian" w:eastAsia="新細明體" w:hAnsi="DengXian" w:cs="Times New Roman" w:hint="eastAsia"/>
                <w:szCs w:val="24"/>
              </w:rPr>
              <w:t>持續</w:t>
            </w:r>
            <w:r w:rsidRPr="0023673B">
              <w:rPr>
                <w:rFonts w:ascii="DengXian" w:eastAsia="新細明體" w:hAnsi="DengXian" w:cs="Times New Roman" w:hint="eastAsia"/>
                <w:szCs w:val="24"/>
              </w:rPr>
              <w:t>努力和成就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。</w:t>
            </w:r>
          </w:p>
        </w:tc>
      </w:tr>
      <w:tr w:rsidR="003444B5" w:rsidRPr="003444B5" w14:paraId="1A45B6C9" w14:textId="77777777" w:rsidTr="00E951A4">
        <w:trPr>
          <w:trHeight w:val="8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0204210" w14:textId="77777777" w:rsidR="003444B5" w:rsidRPr="003444B5" w:rsidRDefault="003444B5" w:rsidP="003444B5">
            <w:pPr>
              <w:widowControl/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  <w:u w:val="thick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color w:val="000000"/>
                <w:lang w:eastAsia="zh-HK"/>
              </w:rPr>
              <w:t>完成時間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342F" w14:textId="2EA468E0" w:rsidR="003444B5" w:rsidRPr="003444B5" w:rsidRDefault="0023673B" w:rsidP="003444B5">
            <w:pPr>
              <w:widowControl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需時</w:t>
            </w:r>
            <w:r w:rsidRPr="0023673B">
              <w:rPr>
                <w:rFonts w:ascii="Times New Roman" w:eastAsia="新細明體" w:hAnsi="Times New Roman" w:cs="Times New Roman"/>
                <w:szCs w:val="24"/>
              </w:rPr>
              <w:t>30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至</w:t>
            </w:r>
            <w:r w:rsidRPr="0023673B">
              <w:rPr>
                <w:rFonts w:ascii="Times New Roman" w:eastAsia="新細明體" w:hAnsi="Times New Roman" w:cs="Times New Roman"/>
                <w:szCs w:val="24"/>
              </w:rPr>
              <w:t>35</w:t>
            </w:r>
            <w:r w:rsidRPr="003444B5">
              <w:rPr>
                <w:rFonts w:ascii="新細明體" w:eastAsia="新細明體" w:hAnsi="新細明體" w:cs="Times New Roman" w:hint="eastAsia"/>
                <w:szCs w:val="24"/>
              </w:rPr>
              <w:t>分鐘，教師請按校本情況安排學生完成。</w:t>
            </w:r>
          </w:p>
        </w:tc>
      </w:tr>
      <w:tr w:rsidR="003444B5" w:rsidRPr="003444B5" w14:paraId="513B272D" w14:textId="77777777" w:rsidTr="00E951A4">
        <w:trPr>
          <w:trHeight w:val="13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F81E9F9" w14:textId="77777777" w:rsidR="003444B5" w:rsidRPr="003444B5" w:rsidRDefault="003444B5" w:rsidP="003444B5">
            <w:pPr>
              <w:widowControl/>
              <w:jc w:val="center"/>
              <w:rPr>
                <w:rFonts w:ascii="新細明體" w:eastAsia="新細明體" w:hAnsi="新細明體" w:cs="Times New Roman"/>
                <w:b/>
              </w:rPr>
            </w:pPr>
            <w:r w:rsidRPr="003444B5">
              <w:rPr>
                <w:rFonts w:ascii="新細明體" w:eastAsia="新細明體" w:hAnsi="新細明體" w:cs="Times New Roman" w:hint="eastAsia"/>
                <w:b/>
                <w:color w:val="000000"/>
              </w:rPr>
              <w:t>前備知識 / 初中的相關學習經歷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510" w14:textId="73A3B9D3" w:rsidR="003444B5" w:rsidRPr="003444B5" w:rsidRDefault="003444B5" w:rsidP="002E739F">
            <w:pPr>
              <w:widowControl/>
              <w:jc w:val="both"/>
              <w:rPr>
                <w:rFonts w:ascii="新細明體" w:eastAsia="新細明體" w:hAnsi="新細明體" w:cs="Times New Roman"/>
              </w:rPr>
            </w:pPr>
            <w:r w:rsidRPr="003444B5">
              <w:rPr>
                <w:rFonts w:ascii="新細明體" w:eastAsia="新細明體" w:hAnsi="新細明體" w:cs="Times New Roman" w:hint="eastAsia"/>
              </w:rPr>
              <w:t>學生在初中階段的學習經歷，應對</w:t>
            </w:r>
            <w:r w:rsidR="0023673B" w:rsidRPr="0023673B">
              <w:rPr>
                <w:rFonts w:ascii="DengXian" w:eastAsia="新細明體" w:hAnsi="DengXian" w:cs="Times New Roman" w:hint="eastAsia"/>
              </w:rPr>
              <w:t>生態</w:t>
            </w:r>
            <w:r w:rsidR="002E739F" w:rsidRPr="002E739F">
              <w:rPr>
                <w:rFonts w:ascii="DengXian" w:eastAsia="新細明體" w:hAnsi="DengXian" w:cs="Times New Roman" w:hint="eastAsia"/>
              </w:rPr>
              <w:t>保育</w:t>
            </w:r>
            <w:r w:rsidRPr="003444B5">
              <w:rPr>
                <w:rFonts w:ascii="新細明體" w:eastAsia="新細明體" w:hAnsi="新細明體" w:cs="Times New Roman" w:hint="eastAsia"/>
              </w:rPr>
              <w:t>有初步認識。學生在</w:t>
            </w:r>
            <w:r w:rsidR="006F54FD">
              <w:rPr>
                <w:rFonts w:ascii="新細明體" w:eastAsia="新細明體" w:hAnsi="新細明體" w:cs="Times New Roman" w:hint="eastAsia"/>
              </w:rPr>
              <w:t>高中</w:t>
            </w:r>
            <w:r w:rsidRPr="003444B5">
              <w:rPr>
                <w:rFonts w:ascii="新細明體" w:eastAsia="新細明體" w:hAnsi="新細明體" w:cs="Times New Roman" w:hint="eastAsia"/>
              </w:rPr>
              <w:t>公民</w:t>
            </w:r>
            <w:r w:rsidR="006F54FD">
              <w:rPr>
                <w:rFonts w:ascii="新細明體" w:eastAsia="新細明體" w:hAnsi="新細明體" w:cs="Times New Roman" w:hint="eastAsia"/>
              </w:rPr>
              <w:t>與社會發展</w:t>
            </w:r>
            <w:r w:rsidRPr="003444B5">
              <w:rPr>
                <w:rFonts w:ascii="新細明體" w:eastAsia="新細明體" w:hAnsi="新細明體" w:cs="Times New Roman" w:hint="eastAsia"/>
              </w:rPr>
              <w:t>科主題</w:t>
            </w:r>
            <w:r w:rsidR="006F54FD">
              <w:rPr>
                <w:rFonts w:ascii="Times New Roman" w:eastAsia="新細明體" w:hAnsi="Times New Roman" w:cs="Times New Roman" w:hint="eastAsia"/>
              </w:rPr>
              <w:t>2</w:t>
            </w:r>
            <w:r w:rsidRPr="003444B5">
              <w:rPr>
                <w:rFonts w:ascii="新細明體" w:eastAsia="新細明體" w:hAnsi="新細明體" w:cs="Times New Roman" w:hint="eastAsia"/>
              </w:rPr>
              <w:t>的學習經歷，亦有助他們應用所學而完成本份自學工作紙。</w:t>
            </w:r>
          </w:p>
        </w:tc>
      </w:tr>
    </w:tbl>
    <w:p w14:paraId="655AC44F" w14:textId="77777777" w:rsidR="003444B5" w:rsidRPr="003444B5" w:rsidRDefault="003444B5" w:rsidP="00FE6B32">
      <w:pPr>
        <w:rPr>
          <w:rFonts w:ascii="DengXian" w:eastAsia="新細明體" w:hAnsi="DengXian" w:cs="Times New Roman"/>
          <w:b/>
        </w:rPr>
      </w:pPr>
    </w:p>
    <w:p w14:paraId="6629F82B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732271EB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0B793E95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562977F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725AB3E8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1CB4C425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5DD57277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609533D1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56F1CB0A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150730FA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FEEA157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10B05B21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58A4B044" w14:textId="77777777" w:rsid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10B1225" w14:textId="77777777" w:rsidR="0023673B" w:rsidRDefault="0023673B" w:rsidP="00FE6B32">
      <w:pPr>
        <w:rPr>
          <w:rFonts w:ascii="DengXian" w:eastAsia="新細明體" w:hAnsi="DengXian" w:cs="Times New Roman"/>
          <w:b/>
        </w:rPr>
      </w:pPr>
    </w:p>
    <w:p w14:paraId="60C3EF6E" w14:textId="77777777" w:rsidR="003444B5" w:rsidRPr="00353717" w:rsidRDefault="003444B5" w:rsidP="003444B5">
      <w:pPr>
        <w:pStyle w:val="a8"/>
        <w:numPr>
          <w:ilvl w:val="0"/>
          <w:numId w:val="9"/>
        </w:numPr>
        <w:spacing w:line="30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lastRenderedPageBreak/>
        <w:t>工作紙設計</w:t>
      </w:r>
      <w:r w:rsidRPr="00353717">
        <w:rPr>
          <w:rFonts w:asciiTheme="minorEastAsia" w:hAnsiTheme="minorEastAsia" w:cs="Times New Roman" w:hint="eastAsia"/>
        </w:rPr>
        <w:t>（</w:t>
      </w:r>
      <w:r w:rsidRPr="00353717">
        <w:rPr>
          <w:rFonts w:asciiTheme="minorEastAsia" w:hAnsiTheme="minorEastAsia" w:cs="Times New Roman" w:hint="eastAsia"/>
          <w:lang w:eastAsia="zh-HK"/>
        </w:rPr>
        <w:t>包含</w:t>
      </w:r>
      <w:r w:rsidRPr="00353717">
        <w:rPr>
          <w:rFonts w:asciiTheme="minorEastAsia" w:hAnsiTheme="minorEastAsia" w:cs="Times New Roman" w:hint="eastAsia"/>
        </w:rPr>
        <w:t>短片</w:t>
      </w:r>
      <w:r w:rsidRPr="00353717">
        <w:rPr>
          <w:rFonts w:asciiTheme="minorEastAsia" w:hAnsiTheme="minorEastAsia" w:cs="Times New Roman" w:hint="eastAsia"/>
          <w:lang w:eastAsia="zh-HK"/>
        </w:rPr>
        <w:t>及自學題目</w:t>
      </w:r>
      <w:r w:rsidRPr="00353717">
        <w:rPr>
          <w:rFonts w:asciiTheme="minorEastAsia" w:hAnsiTheme="minorEastAsia" w:cs="Times New Roman" w:hint="eastAsia"/>
        </w:rPr>
        <w:t>）</w:t>
      </w:r>
    </w:p>
    <w:p w14:paraId="57C52E91" w14:textId="77777777" w:rsidR="003444B5" w:rsidRPr="003444B5" w:rsidRDefault="003444B5" w:rsidP="00FE6B32">
      <w:pPr>
        <w:rPr>
          <w:rFonts w:ascii="DengXian" w:eastAsia="新細明體" w:hAnsi="DengXian" w:cs="Times New Roman"/>
          <w:b/>
        </w:rPr>
      </w:pPr>
    </w:p>
    <w:p w14:paraId="42986830" w14:textId="77777777" w:rsidR="00FE6B32" w:rsidRPr="000C273C" w:rsidRDefault="00FE6B32" w:rsidP="00FE6B32">
      <w:pPr>
        <w:rPr>
          <w:rFonts w:ascii="Times New Roman" w:eastAsia="新細明體" w:hAnsi="Times New Roman" w:cs="Times New Roman"/>
          <w:b/>
          <w:u w:val="thick"/>
        </w:rPr>
      </w:pPr>
      <w:r w:rsidRPr="00FE6B32">
        <w:rPr>
          <w:rFonts w:ascii="DengXian" w:eastAsia="新細明體" w:hAnsi="DengXian" w:cs="Times New Roman" w:hint="eastAsia"/>
          <w:b/>
        </w:rPr>
        <w:t>觀看以下</w:t>
      </w:r>
      <w:r w:rsidR="0023673B" w:rsidRPr="0023673B">
        <w:rPr>
          <w:rFonts w:ascii="DengXian" w:eastAsia="新細明體" w:hAnsi="DengXian" w:cs="Times New Roman" w:hint="eastAsia"/>
          <w:b/>
        </w:rPr>
        <w:t>短</w:t>
      </w:r>
      <w:r w:rsidRPr="00FE6B32">
        <w:rPr>
          <w:rFonts w:ascii="DengXian" w:eastAsia="新細明體" w:hAnsi="DengXian" w:cs="Times New Roman" w:hint="eastAsia"/>
          <w:b/>
        </w:rPr>
        <w:t>片</w:t>
      </w:r>
      <w:r w:rsidRPr="000C273C">
        <w:rPr>
          <w:rFonts w:ascii="Times New Roman" w:eastAsia="新細明體" w:hAnsi="Times New Roman" w:cs="Times New Roman" w:hint="eastAsia"/>
          <w:b/>
        </w:rPr>
        <w:t>，</w:t>
      </w:r>
      <w:r w:rsidRPr="000C273C">
        <w:rPr>
          <w:rFonts w:ascii="Times New Roman" w:eastAsia="新細明體" w:hAnsi="Times New Roman" w:cs="Times New Roman" w:hint="eastAsia"/>
          <w:b/>
          <w:lang w:eastAsia="zh-HK"/>
        </w:rPr>
        <w:t>然後回答自學題目</w:t>
      </w:r>
      <w:r w:rsidRPr="000C273C">
        <w:rPr>
          <w:rFonts w:ascii="Times New Roman" w:eastAsia="新細明體" w:hAnsi="Times New Roman" w:cs="Times New Roman" w:hint="eastAsia"/>
          <w:b/>
        </w:rPr>
        <w:t>。</w:t>
      </w:r>
    </w:p>
    <w:p w14:paraId="6BE1C869" w14:textId="77777777" w:rsidR="008C0F79" w:rsidRDefault="008C0F79"/>
    <w:tbl>
      <w:tblPr>
        <w:tblStyle w:val="a3"/>
        <w:tblW w:w="8550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751"/>
      </w:tblGrid>
      <w:tr w:rsidR="00F12EF2" w14:paraId="7E0CDDA3" w14:textId="77777777" w:rsidTr="00BF6528">
        <w:trPr>
          <w:trHeight w:val="2126"/>
        </w:trPr>
        <w:tc>
          <w:tcPr>
            <w:tcW w:w="562" w:type="dxa"/>
          </w:tcPr>
          <w:p w14:paraId="4FD24F37" w14:textId="77777777" w:rsidR="00F12EF2" w:rsidRPr="00BF6528" w:rsidRDefault="00F12EF2" w:rsidP="00F12EF2">
            <w:pPr>
              <w:jc w:val="center"/>
              <w:rPr>
                <w:rFonts w:asciiTheme="minorEastAsia" w:hAnsiTheme="minorEastAsia"/>
                <w:b/>
              </w:rPr>
            </w:pPr>
            <w:r w:rsidRPr="00BF6528">
              <w:rPr>
                <w:rFonts w:asciiTheme="minorEastAsia" w:hAnsiTheme="minorEastAsia" w:hint="eastAsia"/>
                <w:b/>
              </w:rPr>
              <w:t>視頻一</w:t>
            </w:r>
          </w:p>
        </w:tc>
        <w:tc>
          <w:tcPr>
            <w:tcW w:w="6237" w:type="dxa"/>
          </w:tcPr>
          <w:p w14:paraId="5235E08C" w14:textId="77777777" w:rsidR="00F12EF2" w:rsidRPr="00F12EF2" w:rsidRDefault="00F12EF2" w:rsidP="00F12EF2">
            <w:pPr>
              <w:rPr>
                <w:rFonts w:eastAsia="DengXian"/>
              </w:rPr>
            </w:pPr>
            <w:r w:rsidRPr="00F12EF2">
              <w:rPr>
                <w:rFonts w:eastAsia="新細明體" w:hint="eastAsia"/>
              </w:rPr>
              <w:t>標題：</w:t>
            </w:r>
            <w:r w:rsidRPr="00EC1C94">
              <w:rPr>
                <w:rFonts w:hint="eastAsia"/>
              </w:rPr>
              <w:t>《跟著書本去旅行》欽州的白海豚</w:t>
            </w:r>
            <w:r>
              <w:rPr>
                <w:rFonts w:asciiTheme="minorEastAsia" w:hAnsiTheme="minorEastAsia" w:hint="eastAsia"/>
              </w:rPr>
              <w:t>－</w:t>
            </w:r>
            <w:r w:rsidRPr="00EC1C94">
              <w:rPr>
                <w:rFonts w:hint="eastAsia"/>
              </w:rPr>
              <w:t>生命之歌（上）</w:t>
            </w:r>
          </w:p>
          <w:p w14:paraId="77F44674" w14:textId="77777777" w:rsidR="00F12EF2" w:rsidRPr="00F12EF2" w:rsidRDefault="00DA72DA" w:rsidP="00F12EF2">
            <w:pPr>
              <w:rPr>
                <w:rFonts w:eastAsia="DengXian"/>
              </w:rPr>
            </w:pPr>
            <w:r w:rsidRPr="00DA72DA">
              <w:rPr>
                <w:rFonts w:eastAsia="新細明體" w:hint="eastAsia"/>
              </w:rPr>
              <w:t>（</w:t>
            </w:r>
            <w:r w:rsidRPr="003E5E68">
              <w:rPr>
                <w:rFonts w:eastAsia="新細明體" w:hint="eastAsia"/>
              </w:rPr>
              <w:t>普通話</w:t>
            </w:r>
            <w:r w:rsidRPr="00DA72DA">
              <w:rPr>
                <w:rFonts w:eastAsia="新細明體" w:hint="eastAsia"/>
              </w:rPr>
              <w:t>旁白，中文字幕，片長</w:t>
            </w:r>
            <w:r w:rsidRPr="00DA72DA">
              <w:rPr>
                <w:rFonts w:ascii="Times New Roman" w:eastAsia="新細明體" w:hAnsi="Times New Roman" w:cs="Times New Roman"/>
              </w:rPr>
              <w:t>18</w:t>
            </w:r>
            <w:r w:rsidRPr="00DA72DA">
              <w:rPr>
                <w:rFonts w:eastAsia="新細明體" w:hint="eastAsia"/>
              </w:rPr>
              <w:t>分</w:t>
            </w:r>
            <w:r w:rsidRPr="00DA72DA">
              <w:rPr>
                <w:rFonts w:ascii="Times New Roman" w:eastAsia="新細明體" w:hAnsi="Times New Roman" w:cs="Times New Roman"/>
              </w:rPr>
              <w:t>57</w:t>
            </w:r>
            <w:r w:rsidRPr="00DA72DA">
              <w:rPr>
                <w:rFonts w:eastAsia="新細明體" w:hint="eastAsia"/>
              </w:rPr>
              <w:t>秒。）</w:t>
            </w:r>
          </w:p>
          <w:p w14:paraId="713FCA0C" w14:textId="77777777" w:rsidR="006A4737" w:rsidRDefault="00F04580" w:rsidP="00372DAB">
            <w:r w:rsidRPr="00F04580">
              <w:rPr>
                <w:rFonts w:eastAsia="新細明體" w:hint="eastAsia"/>
              </w:rPr>
              <w:t>網址：</w:t>
            </w:r>
          </w:p>
          <w:p w14:paraId="37371C94" w14:textId="77777777" w:rsidR="00F12EF2" w:rsidRPr="00DA72DA" w:rsidRDefault="006A4737" w:rsidP="00372DAB">
            <w:pPr>
              <w:rPr>
                <w:rFonts w:ascii="Times New Roman" w:eastAsia="DengXian" w:hAnsi="Times New Roman" w:cs="Times New Roman"/>
              </w:rPr>
            </w:pPr>
            <w:r w:rsidRPr="00DA72DA">
              <w:rPr>
                <w:rFonts w:ascii="Times New Roman" w:eastAsia="DengXian" w:hAnsi="Times New Roman" w:cs="Times New Roman"/>
              </w:rPr>
              <w:t>https://tv.cctv.com/2021/08/23/VIDE8Za4zLeQOnKxbiWU6D6x210823.shtml?spm=C53121759377.PTxoH3RRFDJW.0.0</w:t>
            </w:r>
            <w:r w:rsidR="00F12EF2" w:rsidRPr="00DA72DA">
              <w:rPr>
                <w:rFonts w:ascii="Times New Roman" w:eastAsia="DengXian" w:hAnsi="Times New Roman" w:cs="Times New Roman"/>
              </w:rPr>
              <w:t xml:space="preserve">       </w:t>
            </w:r>
          </w:p>
        </w:tc>
        <w:tc>
          <w:tcPr>
            <w:tcW w:w="1751" w:type="dxa"/>
          </w:tcPr>
          <w:p w14:paraId="58503B19" w14:textId="77777777" w:rsidR="006A4737" w:rsidRDefault="006A4737" w:rsidP="006A4737">
            <w:pPr>
              <w:jc w:val="center"/>
              <w:rPr>
                <w:rFonts w:eastAsia="DengXian"/>
              </w:rPr>
            </w:pPr>
          </w:p>
          <w:p w14:paraId="18F8060D" w14:textId="08C822E2" w:rsidR="00F12EF2" w:rsidRPr="00F12EF2" w:rsidRDefault="00926979" w:rsidP="006A473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drawing>
                <wp:inline distT="0" distB="0" distL="0" distR="0" wp14:anchorId="00EEE7D6" wp14:editId="78F7D6D0">
                  <wp:extent cx="974725" cy="97472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EF2" w14:paraId="779B5B06" w14:textId="77777777" w:rsidTr="00BF6528">
        <w:trPr>
          <w:trHeight w:val="2126"/>
        </w:trPr>
        <w:tc>
          <w:tcPr>
            <w:tcW w:w="562" w:type="dxa"/>
          </w:tcPr>
          <w:p w14:paraId="4E9FA9E7" w14:textId="77777777" w:rsidR="00F12EF2" w:rsidRPr="00BF6528" w:rsidRDefault="00F12EF2" w:rsidP="00F12EF2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 w:rsidRPr="00BF6528">
              <w:rPr>
                <w:rFonts w:asciiTheme="minorEastAsia" w:hAnsiTheme="minorEastAsia" w:hint="eastAsia"/>
                <w:b/>
              </w:rPr>
              <w:t>視頻</w:t>
            </w:r>
            <w:r w:rsidRPr="00BF6528">
              <w:rPr>
                <w:rFonts w:asciiTheme="minorEastAsia" w:hAnsiTheme="minorEastAsia" w:hint="eastAsia"/>
                <w:b/>
                <w:lang w:eastAsia="zh-CN"/>
              </w:rPr>
              <w:t>二</w:t>
            </w:r>
          </w:p>
        </w:tc>
        <w:tc>
          <w:tcPr>
            <w:tcW w:w="6237" w:type="dxa"/>
          </w:tcPr>
          <w:p w14:paraId="5E45EE24" w14:textId="77777777" w:rsidR="00F12EF2" w:rsidRDefault="00F12EF2" w:rsidP="00F12EF2">
            <w:pPr>
              <w:rPr>
                <w:rFonts w:eastAsia="DengXian"/>
              </w:rPr>
            </w:pPr>
            <w:r w:rsidRPr="00F12EF2">
              <w:rPr>
                <w:rFonts w:eastAsia="新細明體" w:hint="eastAsia"/>
              </w:rPr>
              <w:t>標題：</w:t>
            </w:r>
            <w:r w:rsidRPr="009512A4">
              <w:rPr>
                <w:rFonts w:hint="eastAsia"/>
              </w:rPr>
              <w:t>《跟著書本去旅行》欽州的白海豚</w:t>
            </w:r>
            <w:r>
              <w:rPr>
                <w:rFonts w:asciiTheme="minorEastAsia" w:hAnsiTheme="minorEastAsia" w:hint="eastAsia"/>
              </w:rPr>
              <w:t>－</w:t>
            </w:r>
            <w:r w:rsidRPr="009512A4">
              <w:rPr>
                <w:rFonts w:hint="eastAsia"/>
              </w:rPr>
              <w:t>生命之歌（下）</w:t>
            </w:r>
          </w:p>
          <w:p w14:paraId="3BCDB225" w14:textId="77777777" w:rsidR="00F12EF2" w:rsidRPr="00F12EF2" w:rsidRDefault="00DA72DA" w:rsidP="00F12EF2">
            <w:pPr>
              <w:rPr>
                <w:rFonts w:eastAsia="DengXian"/>
              </w:rPr>
            </w:pPr>
            <w:r w:rsidRPr="00DA72DA">
              <w:rPr>
                <w:rFonts w:eastAsia="新細明體" w:hint="eastAsia"/>
              </w:rPr>
              <w:t>（</w:t>
            </w:r>
            <w:r w:rsidRPr="003E5E68">
              <w:rPr>
                <w:rFonts w:eastAsia="新細明體" w:hint="eastAsia"/>
              </w:rPr>
              <w:t>普通話</w:t>
            </w:r>
            <w:r w:rsidRPr="00DA72DA">
              <w:rPr>
                <w:rFonts w:eastAsia="新細明體" w:hint="eastAsia"/>
              </w:rPr>
              <w:t>旁白，中文字幕，片長</w:t>
            </w:r>
            <w:r w:rsidRPr="00DA72DA">
              <w:rPr>
                <w:rFonts w:ascii="Times New Roman" w:eastAsia="新細明體" w:hAnsi="Times New Roman" w:cs="Times New Roman"/>
              </w:rPr>
              <w:t>18</w:t>
            </w:r>
            <w:r w:rsidRPr="00DA72DA">
              <w:rPr>
                <w:rFonts w:eastAsia="新細明體" w:hint="eastAsia"/>
              </w:rPr>
              <w:t>分</w:t>
            </w:r>
            <w:r w:rsidRPr="00DA72DA">
              <w:rPr>
                <w:rFonts w:ascii="Times New Roman" w:eastAsia="新細明體" w:hAnsi="Times New Roman" w:cs="Times New Roman"/>
              </w:rPr>
              <w:t>46</w:t>
            </w:r>
            <w:r w:rsidRPr="00DA72DA">
              <w:rPr>
                <w:rFonts w:eastAsia="新細明體" w:hint="eastAsia"/>
              </w:rPr>
              <w:t>秒。）</w:t>
            </w:r>
          </w:p>
          <w:p w14:paraId="5D3811D4" w14:textId="77777777" w:rsidR="00F12EF2" w:rsidRPr="00F12EF2" w:rsidRDefault="00F04580" w:rsidP="00F12EF2">
            <w:pPr>
              <w:rPr>
                <w:rFonts w:eastAsia="DengXian"/>
              </w:rPr>
            </w:pPr>
            <w:r w:rsidRPr="00F04580">
              <w:rPr>
                <w:rFonts w:eastAsia="新細明體" w:hint="eastAsia"/>
              </w:rPr>
              <w:t>網址：</w:t>
            </w:r>
          </w:p>
          <w:p w14:paraId="4B10CA6E" w14:textId="77777777" w:rsidR="00F12EF2" w:rsidRPr="00DA72DA" w:rsidRDefault="006A4737" w:rsidP="00F12EF2">
            <w:pPr>
              <w:rPr>
                <w:rFonts w:ascii="Times New Roman" w:eastAsia="DengXian" w:hAnsi="Times New Roman" w:cs="Times New Roman"/>
              </w:rPr>
            </w:pPr>
            <w:r w:rsidRPr="00DA72DA">
              <w:rPr>
                <w:rFonts w:ascii="Times New Roman" w:eastAsia="DengXian" w:hAnsi="Times New Roman" w:cs="Times New Roman"/>
              </w:rPr>
              <w:t>https://tv.cctv.com/2021/08/24/VIDE8wFE9a3YyCyoVxHqSNrr210824.shtml?spm=C53121759377.PTxoH3RRFDJW.0.0</w:t>
            </w:r>
          </w:p>
        </w:tc>
        <w:tc>
          <w:tcPr>
            <w:tcW w:w="1751" w:type="dxa"/>
          </w:tcPr>
          <w:p w14:paraId="5E32C4B0" w14:textId="77777777" w:rsidR="006A4737" w:rsidRDefault="006A4737" w:rsidP="00F12EF2">
            <w:pPr>
              <w:rPr>
                <w:rFonts w:eastAsia="DengXian"/>
              </w:rPr>
            </w:pPr>
          </w:p>
          <w:p w14:paraId="5CB06EE6" w14:textId="45EE7739" w:rsidR="00F12EF2" w:rsidRPr="00F12EF2" w:rsidRDefault="00926979" w:rsidP="006A473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drawing>
                <wp:inline distT="0" distB="0" distL="0" distR="0" wp14:anchorId="6860AC22" wp14:editId="172E5B67">
                  <wp:extent cx="974725" cy="974725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EF2" w14:paraId="2BCEAA9B" w14:textId="77777777" w:rsidTr="00BF6528">
        <w:trPr>
          <w:trHeight w:val="2126"/>
        </w:trPr>
        <w:tc>
          <w:tcPr>
            <w:tcW w:w="562" w:type="dxa"/>
          </w:tcPr>
          <w:p w14:paraId="1DFFDD7B" w14:textId="77777777" w:rsidR="00F12EF2" w:rsidRPr="00BF6528" w:rsidRDefault="00F12EF2" w:rsidP="00F12EF2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 w:rsidRPr="00BF6528">
              <w:rPr>
                <w:rFonts w:asciiTheme="minorEastAsia" w:hAnsiTheme="minorEastAsia" w:hint="eastAsia"/>
                <w:b/>
              </w:rPr>
              <w:t>視頻</w:t>
            </w:r>
            <w:r w:rsidRPr="00BF6528">
              <w:rPr>
                <w:rFonts w:asciiTheme="minorEastAsia" w:hAnsiTheme="minorEastAsia" w:hint="eastAsia"/>
                <w:b/>
                <w:lang w:eastAsia="zh-CN"/>
              </w:rPr>
              <w:t>三</w:t>
            </w:r>
          </w:p>
        </w:tc>
        <w:tc>
          <w:tcPr>
            <w:tcW w:w="6237" w:type="dxa"/>
          </w:tcPr>
          <w:p w14:paraId="7BE08B86" w14:textId="77777777" w:rsidR="00F12EF2" w:rsidRDefault="00F12EF2" w:rsidP="00F12EF2">
            <w:pPr>
              <w:rPr>
                <w:rFonts w:eastAsia="DengXian"/>
              </w:rPr>
            </w:pPr>
            <w:r w:rsidRPr="00F12EF2">
              <w:rPr>
                <w:rFonts w:eastAsia="新細明體" w:hint="eastAsia"/>
              </w:rPr>
              <w:t>標題：</w:t>
            </w:r>
            <w:r w:rsidRPr="009512A4">
              <w:rPr>
                <w:rFonts w:hint="eastAsia"/>
              </w:rPr>
              <w:t>《跟著書本去旅行》欽州的白海豚</w:t>
            </w:r>
            <w:r>
              <w:rPr>
                <w:rFonts w:asciiTheme="minorEastAsia" w:hAnsiTheme="minorEastAsia" w:hint="eastAsia"/>
              </w:rPr>
              <w:t>－</w:t>
            </w:r>
            <w:r w:rsidRPr="009512A4">
              <w:rPr>
                <w:rFonts w:hint="eastAsia"/>
              </w:rPr>
              <w:t>家園之戀</w:t>
            </w:r>
          </w:p>
          <w:p w14:paraId="70559DB2" w14:textId="77777777" w:rsidR="00F12EF2" w:rsidRPr="00F12EF2" w:rsidRDefault="00DA72DA" w:rsidP="00F12EF2">
            <w:pPr>
              <w:rPr>
                <w:rFonts w:eastAsia="DengXian"/>
              </w:rPr>
            </w:pPr>
            <w:r w:rsidRPr="00DA72DA">
              <w:rPr>
                <w:rFonts w:eastAsia="新細明體" w:hint="eastAsia"/>
              </w:rPr>
              <w:t>（</w:t>
            </w:r>
            <w:r w:rsidRPr="003E5E68">
              <w:rPr>
                <w:rFonts w:eastAsia="新細明體" w:hint="eastAsia"/>
              </w:rPr>
              <w:t>普通話</w:t>
            </w:r>
            <w:r w:rsidRPr="00DA72DA">
              <w:rPr>
                <w:rFonts w:eastAsia="新細明體" w:hint="eastAsia"/>
              </w:rPr>
              <w:t>旁白，中文字幕，片長</w:t>
            </w:r>
            <w:r w:rsidRPr="00DA72DA">
              <w:rPr>
                <w:rFonts w:ascii="Times New Roman" w:eastAsia="新細明體" w:hAnsi="Times New Roman" w:cs="Times New Roman"/>
              </w:rPr>
              <w:t>18</w:t>
            </w:r>
            <w:r w:rsidRPr="00DA72DA">
              <w:rPr>
                <w:rFonts w:eastAsia="新細明體" w:hint="eastAsia"/>
              </w:rPr>
              <w:t>分</w:t>
            </w:r>
            <w:r w:rsidRPr="00DA72DA">
              <w:rPr>
                <w:rFonts w:ascii="Times New Roman" w:eastAsia="新細明體" w:hAnsi="Times New Roman" w:cs="Times New Roman"/>
              </w:rPr>
              <w:t>44</w:t>
            </w:r>
            <w:r w:rsidRPr="00DA72DA">
              <w:rPr>
                <w:rFonts w:eastAsia="新細明體" w:hint="eastAsia"/>
              </w:rPr>
              <w:t>秒。）</w:t>
            </w:r>
          </w:p>
          <w:p w14:paraId="1F8FA5FC" w14:textId="77777777" w:rsidR="00F12EF2" w:rsidRDefault="00F04580" w:rsidP="00F12EF2">
            <w:r w:rsidRPr="00F04580">
              <w:rPr>
                <w:rFonts w:eastAsia="新細明體" w:hint="eastAsia"/>
              </w:rPr>
              <w:t>網址：</w:t>
            </w:r>
          </w:p>
          <w:p w14:paraId="64DF72CF" w14:textId="77777777" w:rsidR="006A4737" w:rsidRPr="00DA72DA" w:rsidRDefault="006A4737" w:rsidP="00F12EF2">
            <w:pPr>
              <w:rPr>
                <w:rFonts w:ascii="Times New Roman" w:hAnsi="Times New Roman" w:cs="Times New Roman"/>
              </w:rPr>
            </w:pPr>
            <w:r w:rsidRPr="00DA72DA">
              <w:rPr>
                <w:rFonts w:ascii="Times New Roman" w:hAnsi="Times New Roman" w:cs="Times New Roman"/>
              </w:rPr>
              <w:t>https://tv.cctv.com/2021/08/25/VIDEQ03fZZqcAkz894V9xUkI210825.shtml?spm=C53121759377.PTxoH3RRFDJW.0.0</w:t>
            </w:r>
          </w:p>
          <w:p w14:paraId="6B446D3A" w14:textId="77777777" w:rsidR="00F12EF2" w:rsidRPr="00F12EF2" w:rsidRDefault="00F12EF2" w:rsidP="00F12EF2">
            <w:pPr>
              <w:rPr>
                <w:rFonts w:eastAsia="DengXian"/>
              </w:rPr>
            </w:pPr>
          </w:p>
        </w:tc>
        <w:tc>
          <w:tcPr>
            <w:tcW w:w="1751" w:type="dxa"/>
          </w:tcPr>
          <w:p w14:paraId="3B1F37D7" w14:textId="77777777" w:rsidR="006A4737" w:rsidRDefault="006A4737" w:rsidP="00F12EF2">
            <w:pPr>
              <w:rPr>
                <w:rFonts w:eastAsia="DengXian"/>
              </w:rPr>
            </w:pPr>
          </w:p>
          <w:p w14:paraId="37AE10FE" w14:textId="287F0AD1" w:rsidR="00F12EF2" w:rsidRPr="00F12EF2" w:rsidRDefault="00926979" w:rsidP="006A473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drawing>
                <wp:inline distT="0" distB="0" distL="0" distR="0" wp14:anchorId="2CCEA96D" wp14:editId="4FF06E16">
                  <wp:extent cx="974725" cy="974725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3B6FB" w14:textId="77777777" w:rsidR="00FA5A9C" w:rsidRDefault="00FA5A9C"/>
    <w:p w14:paraId="1C3F7747" w14:textId="77777777" w:rsidR="00FA5A9C" w:rsidRPr="009512A4" w:rsidRDefault="00FA5A9C">
      <w:pPr>
        <w:rPr>
          <w:rFonts w:eastAsia="DengXian"/>
        </w:rPr>
      </w:pPr>
    </w:p>
    <w:p w14:paraId="49CFAC32" w14:textId="77777777" w:rsidR="00196DAD" w:rsidRDefault="00196DAD">
      <w:pPr>
        <w:rPr>
          <w:rFonts w:eastAsia="DengXian"/>
        </w:rPr>
      </w:pPr>
    </w:p>
    <w:p w14:paraId="3F0DC5FE" w14:textId="77777777" w:rsidR="00196DAD" w:rsidRDefault="00196DAD">
      <w:pPr>
        <w:rPr>
          <w:rFonts w:eastAsia="DengXian"/>
        </w:rPr>
      </w:pPr>
    </w:p>
    <w:p w14:paraId="0E717439" w14:textId="77777777" w:rsidR="00196DAD" w:rsidRDefault="00196DAD">
      <w:pPr>
        <w:rPr>
          <w:rFonts w:eastAsia="DengXian"/>
        </w:rPr>
      </w:pPr>
    </w:p>
    <w:p w14:paraId="3184651B" w14:textId="77777777" w:rsidR="00196DAD" w:rsidRDefault="00196DAD">
      <w:pPr>
        <w:rPr>
          <w:rFonts w:eastAsia="DengXian"/>
        </w:rPr>
      </w:pPr>
    </w:p>
    <w:p w14:paraId="3F2791B4" w14:textId="77777777" w:rsidR="00196DAD" w:rsidRDefault="00196DAD">
      <w:pPr>
        <w:rPr>
          <w:rFonts w:eastAsia="DengXian"/>
        </w:rPr>
      </w:pPr>
    </w:p>
    <w:p w14:paraId="6C0D7882" w14:textId="77777777" w:rsidR="00196DAD" w:rsidRDefault="00196DAD">
      <w:pPr>
        <w:rPr>
          <w:rFonts w:eastAsia="DengXian"/>
        </w:rPr>
      </w:pPr>
    </w:p>
    <w:p w14:paraId="5BD5166D" w14:textId="77777777" w:rsidR="00196DAD" w:rsidRDefault="00196DAD">
      <w:pPr>
        <w:rPr>
          <w:rFonts w:eastAsia="DengXian"/>
        </w:rPr>
      </w:pPr>
    </w:p>
    <w:p w14:paraId="18CA2F8A" w14:textId="77777777" w:rsidR="00196DAD" w:rsidRDefault="00196DAD">
      <w:pPr>
        <w:rPr>
          <w:rFonts w:eastAsia="DengXian"/>
        </w:rPr>
      </w:pPr>
    </w:p>
    <w:p w14:paraId="1F8E6FBE" w14:textId="77777777" w:rsidR="00196DAD" w:rsidRDefault="00196DAD">
      <w:pPr>
        <w:rPr>
          <w:rFonts w:eastAsia="DengXian"/>
        </w:rPr>
      </w:pPr>
    </w:p>
    <w:p w14:paraId="36617EC0" w14:textId="77777777" w:rsidR="00196DAD" w:rsidRDefault="00196DAD"/>
    <w:p w14:paraId="55486477" w14:textId="77777777" w:rsidR="00F12EF2" w:rsidRDefault="00F12EF2"/>
    <w:p w14:paraId="55430577" w14:textId="77777777" w:rsidR="00170789" w:rsidRDefault="00170789"/>
    <w:p w14:paraId="07359714" w14:textId="77777777" w:rsidR="00170789" w:rsidRDefault="00170789"/>
    <w:p w14:paraId="2DF17C82" w14:textId="77777777" w:rsidR="003444B5" w:rsidRPr="00F12EF2" w:rsidRDefault="003444B5"/>
    <w:p w14:paraId="24426171" w14:textId="77777777" w:rsidR="00FA5A9C" w:rsidRPr="009512A4" w:rsidRDefault="009512A4">
      <w:pPr>
        <w:rPr>
          <w:rFonts w:eastAsia="DengXian"/>
          <w:b/>
          <w:u w:val="single"/>
        </w:rPr>
      </w:pPr>
      <w:r w:rsidRPr="009512A4">
        <w:rPr>
          <w:rFonts w:hint="eastAsia"/>
          <w:b/>
          <w:u w:val="single"/>
        </w:rPr>
        <w:lastRenderedPageBreak/>
        <w:t>自學題目</w:t>
      </w:r>
    </w:p>
    <w:p w14:paraId="21A0FA34" w14:textId="77777777" w:rsidR="009512A4" w:rsidRPr="009512A4" w:rsidRDefault="009512A4">
      <w:pPr>
        <w:rPr>
          <w:rFonts w:eastAsia="DengXian"/>
        </w:rPr>
      </w:pPr>
    </w:p>
    <w:p w14:paraId="37AB61AD" w14:textId="77777777" w:rsidR="00FA5A9C" w:rsidRDefault="001D5F4E">
      <w:pPr>
        <w:rPr>
          <w:rFonts w:ascii="DengXian" w:eastAsia="新細明體"/>
        </w:rPr>
      </w:pPr>
      <w:r>
        <w:rPr>
          <w:rFonts w:ascii="DengXian" w:eastAsia="DengXian" w:hint="eastAsia"/>
        </w:rPr>
        <w:t>1.</w:t>
      </w:r>
      <w:r w:rsidR="00196DAD" w:rsidRPr="00196DAD">
        <w:rPr>
          <w:rFonts w:ascii="DengXian" w:eastAsia="新細明體" w:hint="eastAsia"/>
        </w:rPr>
        <w:t>選擇題：</w:t>
      </w:r>
      <w:r w:rsidR="00F12EF2">
        <w:rPr>
          <w:rFonts w:ascii="DengXian" w:eastAsia="新細明體" w:hint="eastAsia"/>
        </w:rPr>
        <w:t>根據</w:t>
      </w:r>
      <w:r w:rsidR="00F12EF2" w:rsidRPr="00F12EF2">
        <w:rPr>
          <w:rFonts w:ascii="DengXian" w:eastAsia="新細明體" w:hAnsi="DengXian" w:hint="eastAsia"/>
        </w:rPr>
        <w:t>視頻</w:t>
      </w:r>
      <w:r w:rsidR="00F12EF2" w:rsidRPr="00FA5A9C">
        <w:rPr>
          <w:rFonts w:ascii="DengXian" w:eastAsia="新細明體" w:hint="eastAsia"/>
        </w:rPr>
        <w:t>一</w:t>
      </w:r>
      <w:r w:rsidR="00F12EF2" w:rsidRPr="009512A4">
        <w:rPr>
          <w:rFonts w:ascii="DengXian" w:eastAsia="新細明體" w:hAnsi="DengXian" w:hint="eastAsia"/>
        </w:rPr>
        <w:t>及二</w:t>
      </w:r>
      <w:r w:rsidR="00FA5A9C" w:rsidRPr="00FA5A9C">
        <w:rPr>
          <w:rFonts w:ascii="DengXian" w:eastAsia="新細明體" w:hint="eastAsia"/>
        </w:rPr>
        <w:t>，選擇適當</w:t>
      </w:r>
      <w:r w:rsidR="00196DAD" w:rsidRPr="00196DAD">
        <w:rPr>
          <w:rFonts w:ascii="DengXian" w:eastAsia="新細明體" w:hAnsi="DengXian" w:hint="eastAsia"/>
        </w:rPr>
        <w:t>的</w:t>
      </w:r>
      <w:r w:rsidR="00FA5A9C" w:rsidRPr="00FA5A9C">
        <w:rPr>
          <w:rFonts w:ascii="DengXian" w:eastAsia="新細明體" w:hint="eastAsia"/>
        </w:rPr>
        <w:t>答案。</w:t>
      </w:r>
    </w:p>
    <w:p w14:paraId="44CEF9F2" w14:textId="77777777" w:rsidR="002B4248" w:rsidRDefault="002B4248">
      <w:pPr>
        <w:rPr>
          <w:rFonts w:ascii="DengXian" w:eastAsia="DengXian" w:hAnsi="DengXian"/>
        </w:rPr>
      </w:pPr>
    </w:p>
    <w:p w14:paraId="5357996C" w14:textId="6B1CDBF2" w:rsidR="00977406" w:rsidRDefault="00C66612" w:rsidP="00977406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1.1</w:t>
      </w:r>
      <w:r w:rsidR="00977406" w:rsidRPr="00977406">
        <w:rPr>
          <w:rFonts w:ascii="DengXian" w:eastAsia="新細明體" w:hAnsi="DengXian" w:hint="eastAsia"/>
        </w:rPr>
        <w:t>以下哪一</w:t>
      </w:r>
      <w:r w:rsidR="006F54FD">
        <w:rPr>
          <w:rFonts w:ascii="DengXian" w:eastAsia="新細明體" w:hAnsi="DengXian" w:hint="eastAsia"/>
        </w:rPr>
        <w:t>項</w:t>
      </w:r>
      <w:r w:rsidR="00977406" w:rsidRPr="00977406">
        <w:rPr>
          <w:rFonts w:ascii="DengXian" w:eastAsia="新細明體" w:hAnsi="DengXian" w:hint="eastAsia"/>
        </w:rPr>
        <w:t>描述與</w:t>
      </w:r>
      <w:r w:rsidR="006D38D0" w:rsidRPr="006D38D0">
        <w:rPr>
          <w:rFonts w:ascii="DengXian" w:eastAsia="新細明體" w:hAnsi="DengXian" w:hint="eastAsia"/>
        </w:rPr>
        <w:t>廣西</w:t>
      </w:r>
      <w:r w:rsidR="00977406" w:rsidRPr="00977406">
        <w:rPr>
          <w:rFonts w:ascii="DengXian" w:eastAsia="新細明體" w:hAnsi="DengXian" w:hint="eastAsia"/>
        </w:rPr>
        <w:t>欽州三娘灣</w:t>
      </w:r>
      <w:r w:rsidR="006D38D0" w:rsidRPr="006D38D0">
        <w:rPr>
          <w:rFonts w:ascii="DengXian" w:eastAsia="新細明體" w:hAnsi="DengXian" w:hint="eastAsia"/>
        </w:rPr>
        <w:t>的</w:t>
      </w:r>
      <w:r w:rsidR="00977406" w:rsidRPr="00977406">
        <w:rPr>
          <w:rFonts w:ascii="DengXian" w:eastAsia="新細明體" w:hAnsi="DengXian" w:hint="eastAsia"/>
        </w:rPr>
        <w:t>地理位置有關？</w:t>
      </w:r>
    </w:p>
    <w:p w14:paraId="62A59C46" w14:textId="3068459B" w:rsidR="00977406" w:rsidRPr="00546C31" w:rsidRDefault="00546C31" w:rsidP="00546C31">
      <w:pPr>
        <w:rPr>
          <w:rFonts w:ascii="DengXian" w:eastAsia="DengXian" w:hAnsi="DengXian"/>
        </w:rPr>
      </w:pPr>
      <w:r w:rsidRPr="00546C31">
        <w:rPr>
          <w:rFonts w:ascii="Times New Roman" w:eastAsia="DengXian" w:hAnsi="Times New Roman" w:cs="Times New Roman"/>
        </w:rPr>
        <w:t>A)</w:t>
      </w:r>
      <w:r>
        <w:rPr>
          <w:rFonts w:ascii="Times New Roman" w:eastAsia="DengXian" w:hAnsi="Times New Roman" w:cs="Times New Roman"/>
        </w:rPr>
        <w:t xml:space="preserve"> </w:t>
      </w:r>
      <w:r w:rsidR="006F54FD">
        <w:rPr>
          <w:rFonts w:asciiTheme="minorEastAsia" w:hAnsiTheme="minorEastAsia" w:cs="Times New Roman" w:hint="eastAsia"/>
        </w:rPr>
        <w:t>位於</w:t>
      </w:r>
      <w:r w:rsidR="00977406" w:rsidRPr="00546C31">
        <w:rPr>
          <w:rFonts w:ascii="DengXian" w:eastAsia="新細明體" w:hAnsi="DengXian" w:hint="eastAsia"/>
        </w:rPr>
        <w:t>中國南海南部</w:t>
      </w:r>
    </w:p>
    <w:p w14:paraId="066913AF" w14:textId="37AB55EF" w:rsidR="00977406" w:rsidRPr="00546C31" w:rsidRDefault="00546C31" w:rsidP="00546C31">
      <w:pPr>
        <w:rPr>
          <w:rFonts w:ascii="DengXian" w:eastAsia="新細明體"/>
        </w:rPr>
      </w:pPr>
      <w:r w:rsidRPr="00546C31">
        <w:rPr>
          <w:rFonts w:ascii="Times New Roman" w:eastAsia="DengXian" w:hAnsi="Times New Roman" w:cs="Times New Roman"/>
        </w:rPr>
        <w:t>B)</w:t>
      </w:r>
      <w:r>
        <w:rPr>
          <w:rFonts w:ascii="Times New Roman" w:eastAsia="DengXian" w:hAnsi="Times New Roman" w:cs="Times New Roman"/>
        </w:rPr>
        <w:t xml:space="preserve"> </w:t>
      </w:r>
      <w:r w:rsidR="00977406" w:rsidRPr="00546C31">
        <w:rPr>
          <w:rFonts w:ascii="DengXian" w:eastAsia="新細明體" w:hAnsi="DengXian" w:hint="eastAsia"/>
        </w:rPr>
        <w:t>有著豐富及多樣化魚類</w:t>
      </w:r>
      <w:r w:rsidR="006F54FD">
        <w:rPr>
          <w:rFonts w:ascii="DengXian" w:eastAsia="新細明體" w:hAnsi="DengXian" w:hint="eastAsia"/>
        </w:rPr>
        <w:t>生態</w:t>
      </w:r>
    </w:p>
    <w:p w14:paraId="0824C36B" w14:textId="77777777" w:rsidR="00977406" w:rsidRPr="00546C31" w:rsidRDefault="00977406" w:rsidP="00546C31">
      <w:pPr>
        <w:rPr>
          <w:rFonts w:ascii="DengXian" w:eastAsia="DengXian" w:hAnsi="DengXian"/>
        </w:rPr>
      </w:pPr>
      <w:r w:rsidRPr="00546C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F6265" wp14:editId="17CEAB83">
                <wp:simplePos x="0" y="0"/>
                <wp:positionH relativeFrom="column">
                  <wp:posOffset>4184943</wp:posOffset>
                </wp:positionH>
                <wp:positionV relativeFrom="paragraph">
                  <wp:posOffset>17096</wp:posOffset>
                </wp:positionV>
                <wp:extent cx="1043354" cy="363416"/>
                <wp:effectExtent l="0" t="0" r="2349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2495B" w14:textId="77777777" w:rsidR="00977406" w:rsidRPr="00546C31" w:rsidRDefault="00977406" w:rsidP="009774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546C31" w:rsidRPr="00546C3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F626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9.5pt;margin-top:1.35pt;width:82.15pt;height:2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" fillcolor="white [3201]" strokeweight=".5pt">
                <v:textbox>
                  <w:txbxContent>
                    <w:p w14:paraId="77C2495B" w14:textId="77777777" w:rsidR="00977406" w:rsidRPr="00546C31" w:rsidRDefault="00977406" w:rsidP="0097740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546C31" w:rsidRPr="00546C31">
                        <w:rPr>
                          <w:rFonts w:ascii="Times New Roman" w:hAnsi="Times New Roman" w:cs="Times New Roman"/>
                          <w:color w:val="FF000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546C31" w:rsidRPr="00546C31">
        <w:rPr>
          <w:rFonts w:ascii="Times New Roman" w:eastAsia="新細明體" w:hAnsi="Times New Roman" w:cs="Times New Roman"/>
        </w:rPr>
        <w:t>C)</w:t>
      </w:r>
      <w:r w:rsidR="00546C31">
        <w:rPr>
          <w:rFonts w:ascii="Times New Roman" w:eastAsia="新細明體" w:hAnsi="Times New Roman" w:cs="Times New Roman"/>
        </w:rPr>
        <w:t xml:space="preserve"> </w:t>
      </w:r>
      <w:r w:rsidRPr="00546C31">
        <w:rPr>
          <w:rFonts w:ascii="DengXian" w:eastAsia="新細明體" w:hAnsi="DengXian" w:hint="eastAsia"/>
        </w:rPr>
        <w:t>中華白海豚的棲息地</w:t>
      </w:r>
    </w:p>
    <w:p w14:paraId="0569A51C" w14:textId="77777777" w:rsidR="00977406" w:rsidRPr="00546C31" w:rsidRDefault="00546C31" w:rsidP="00546C31">
      <w:pPr>
        <w:rPr>
          <w:rFonts w:ascii="DengXian" w:eastAsia="新細明體"/>
        </w:rPr>
      </w:pPr>
      <w:r w:rsidRPr="00546C31">
        <w:rPr>
          <w:rFonts w:ascii="Times New Roman" w:eastAsia="新細明體" w:hAnsi="Times New Roman" w:cs="Times New Roman"/>
        </w:rPr>
        <w:t>D)</w:t>
      </w:r>
      <w:r>
        <w:rPr>
          <w:rFonts w:ascii="Times New Roman" w:eastAsia="新細明體" w:hAnsi="Times New Roman" w:cs="Times New Roman"/>
        </w:rPr>
        <w:t xml:space="preserve"> </w:t>
      </w:r>
      <w:r w:rsidR="00977406" w:rsidRPr="00546C31">
        <w:rPr>
          <w:rFonts w:ascii="DengXian" w:eastAsia="新細明體" w:hAnsi="DengXian" w:hint="eastAsia"/>
        </w:rPr>
        <w:t>以上全部皆是</w:t>
      </w:r>
    </w:p>
    <w:p w14:paraId="40EFD05B" w14:textId="77777777" w:rsidR="00977406" w:rsidRDefault="00977406">
      <w:pPr>
        <w:rPr>
          <w:rFonts w:ascii="DengXian" w:eastAsia="新細明體" w:hAnsi="DengXian"/>
          <w:u w:val="single"/>
        </w:rPr>
      </w:pPr>
    </w:p>
    <w:p w14:paraId="4B18FAD7" w14:textId="14FC1EF7" w:rsidR="002B4248" w:rsidRPr="00C66612" w:rsidRDefault="00C66612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1.2</w:t>
      </w:r>
      <w:r w:rsidR="00821E98" w:rsidRPr="00C66612">
        <w:rPr>
          <w:rFonts w:ascii="DengXian" w:eastAsia="新細明體" w:hAnsi="DengXian" w:hint="eastAsia"/>
        </w:rPr>
        <w:t>以下哪</w:t>
      </w:r>
      <w:r w:rsidR="00546C31" w:rsidRPr="00546C31">
        <w:rPr>
          <w:rFonts w:ascii="新細明體" w:eastAsia="新細明體" w:hAnsi="新細明體" w:hint="eastAsia"/>
        </w:rPr>
        <w:t>一</w:t>
      </w:r>
      <w:r w:rsidR="006F54FD">
        <w:rPr>
          <w:rFonts w:ascii="新細明體" w:eastAsia="新細明體" w:hAnsi="新細明體" w:hint="eastAsia"/>
        </w:rPr>
        <w:t>項</w:t>
      </w:r>
      <w:r w:rsidR="00821E98" w:rsidRPr="00C66612">
        <w:rPr>
          <w:rFonts w:ascii="DengXian" w:eastAsia="新細明體" w:hAnsi="DengXian" w:hint="eastAsia"/>
        </w:rPr>
        <w:t>是中華白海豚的別稱？</w:t>
      </w:r>
    </w:p>
    <w:p w14:paraId="185BE466" w14:textId="77777777" w:rsidR="00C66612" w:rsidRPr="00C66612" w:rsidRDefault="00546C31" w:rsidP="002B4248">
      <w:pPr>
        <w:rPr>
          <w:rFonts w:ascii="DengXian" w:eastAsia="新細明體" w:hAnsi="DengXian"/>
        </w:rPr>
      </w:pPr>
      <w:r>
        <w:rPr>
          <w:rFonts w:ascii="Times New Roman" w:eastAsia="新細明體" w:hAnsi="Times New Roman" w:cs="Times New Roman"/>
        </w:rPr>
        <w:t xml:space="preserve">A) </w:t>
      </w:r>
      <w:r w:rsidR="00821E98" w:rsidRPr="00821E98">
        <w:rPr>
          <w:rFonts w:ascii="DengXian" w:eastAsia="新細明體" w:hAnsi="DengXian" w:hint="eastAsia"/>
        </w:rPr>
        <w:t>水上小飛象</w:t>
      </w:r>
    </w:p>
    <w:p w14:paraId="1855CBD0" w14:textId="77777777" w:rsidR="002B4248" w:rsidRDefault="00546C31" w:rsidP="002B4248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B)</w:t>
      </w:r>
      <w:r w:rsidR="00C66612">
        <w:rPr>
          <w:rFonts w:ascii="Times New Roman" w:eastAsia="新細明體" w:hAnsi="Times New Roman" w:cs="Times New Roman"/>
        </w:rPr>
        <w:t xml:space="preserve"> </w:t>
      </w:r>
      <w:r w:rsidR="00821E98" w:rsidRPr="00821E98">
        <w:rPr>
          <w:rFonts w:ascii="DengXian" w:eastAsia="新細明體" w:hAnsi="DengXian" w:hint="eastAsia"/>
        </w:rPr>
        <w:t>水上大熊貓</w:t>
      </w:r>
    </w:p>
    <w:p w14:paraId="2E78AB3A" w14:textId="77777777" w:rsidR="002B4248" w:rsidRDefault="00372DAB" w:rsidP="002B4248">
      <w:pPr>
        <w:rPr>
          <w:rFonts w:ascii="DengXian" w:eastAsia="DengXian" w:hAnsi="DengXia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68CDD" wp14:editId="20A6F70B">
                <wp:simplePos x="0" y="0"/>
                <wp:positionH relativeFrom="column">
                  <wp:posOffset>4202186</wp:posOffset>
                </wp:positionH>
                <wp:positionV relativeFrom="paragraph">
                  <wp:posOffset>10795</wp:posOffset>
                </wp:positionV>
                <wp:extent cx="1043354" cy="363416"/>
                <wp:effectExtent l="0" t="0" r="2349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762EB" w14:textId="77777777" w:rsidR="00372DAB" w:rsidRDefault="00372DAB"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 w:rsidR="00C66612">
                              <w:rPr>
                                <w:rFonts w:hint="eastAsia"/>
                              </w:rPr>
                              <w:t>:</w:t>
                            </w:r>
                            <w:r w:rsidR="00546C31" w:rsidRPr="00546C3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68CDD" id="Text Box 5" o:spid="_x0000_s1027" type="#_x0000_t202" style="position:absolute;margin-left:330.9pt;margin-top:.85pt;width:82.15pt;height:2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" fillcolor="white [3201]" strokeweight=".5pt">
                <v:textbox>
                  <w:txbxContent>
                    <w:p w14:paraId="53B762EB" w14:textId="77777777" w:rsidR="00372DAB" w:rsidRDefault="00372DAB">
                      <w:r w:rsidRPr="00372DAB">
                        <w:rPr>
                          <w:rFonts w:hint="eastAsia"/>
                        </w:rPr>
                        <w:t>答案</w:t>
                      </w:r>
                      <w:r w:rsidR="00C66612">
                        <w:rPr>
                          <w:rFonts w:hint="eastAsia"/>
                        </w:rPr>
                        <w:t>:</w:t>
                      </w:r>
                      <w:r w:rsidR="00546C31" w:rsidRPr="00546C31">
                        <w:rPr>
                          <w:rFonts w:ascii="Times New Roman" w:hAnsi="Times New Roman" w:cs="Times New Roman"/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46C31">
        <w:rPr>
          <w:rFonts w:ascii="Times New Roman" w:eastAsia="新細明體" w:hAnsi="Times New Roman" w:cs="Times New Roman"/>
        </w:rPr>
        <w:t>C)</w:t>
      </w:r>
      <w:r w:rsidR="00C66612">
        <w:rPr>
          <w:rFonts w:ascii="DengXian" w:eastAsia="DengXian" w:hAnsi="DengXian" w:hint="eastAsia"/>
        </w:rPr>
        <w:t xml:space="preserve"> </w:t>
      </w:r>
      <w:r w:rsidR="00821E98" w:rsidRPr="00821E98">
        <w:rPr>
          <w:rFonts w:ascii="DengXian" w:eastAsia="新細明體" w:hAnsi="DengXian" w:hint="eastAsia"/>
        </w:rPr>
        <w:t>水上鱷魚</w:t>
      </w:r>
    </w:p>
    <w:p w14:paraId="664DA08B" w14:textId="77777777" w:rsidR="00E1100E" w:rsidRDefault="00546C31" w:rsidP="002B4248">
      <w:pPr>
        <w:rPr>
          <w:rFonts w:ascii="DengXian" w:eastAsia="DengXian" w:hAnsi="DengXian"/>
        </w:rPr>
      </w:pPr>
      <w:r>
        <w:rPr>
          <w:rFonts w:ascii="Times New Roman" w:eastAsia="新細明體" w:hAnsi="Times New Roman" w:cs="Times New Roman"/>
        </w:rPr>
        <w:t>D)</w:t>
      </w:r>
      <w:r w:rsidR="00C66612">
        <w:rPr>
          <w:rFonts w:ascii="DengXian" w:eastAsia="DengXian" w:hAnsi="DengXian" w:hint="eastAsia"/>
        </w:rPr>
        <w:t xml:space="preserve"> </w:t>
      </w:r>
      <w:r w:rsidR="00821E98" w:rsidRPr="00821E98">
        <w:rPr>
          <w:rFonts w:ascii="DengXian" w:eastAsia="新細明體" w:hAnsi="DengXian" w:hint="eastAsia"/>
        </w:rPr>
        <w:t>水上飛魚</w:t>
      </w:r>
      <w:r w:rsidR="00E1100E">
        <w:rPr>
          <w:rFonts w:ascii="DengXian" w:eastAsia="DengXian" w:hAnsi="DengXian" w:hint="eastAsia"/>
        </w:rPr>
        <w:t xml:space="preserve"> </w:t>
      </w:r>
      <w:r w:rsidR="00E1100E">
        <w:rPr>
          <w:rFonts w:ascii="DengXian" w:eastAsia="DengXian" w:hAnsi="DengXian"/>
        </w:rPr>
        <w:t xml:space="preserve">                                                    </w:t>
      </w:r>
    </w:p>
    <w:p w14:paraId="4B14D17B" w14:textId="77777777" w:rsidR="00E1100E" w:rsidRDefault="00E1100E" w:rsidP="002B4248">
      <w:pPr>
        <w:rPr>
          <w:rFonts w:ascii="DengXian" w:eastAsia="DengXian" w:hAnsi="DengXian"/>
        </w:rPr>
      </w:pPr>
    </w:p>
    <w:p w14:paraId="78B5457B" w14:textId="77777777" w:rsidR="00E1100E" w:rsidRPr="00C66612" w:rsidRDefault="00C66612" w:rsidP="002B4248">
      <w:pPr>
        <w:rPr>
          <w:rFonts w:ascii="DengXian" w:eastAsia="DengXian" w:hAnsi="DengXian"/>
        </w:rPr>
      </w:pPr>
      <w:r>
        <w:rPr>
          <w:rFonts w:ascii="Times New Roman" w:eastAsia="DengXian" w:hAnsi="Times New Roman" w:cs="Times New Roman"/>
        </w:rPr>
        <w:t>1.3</w:t>
      </w:r>
      <w:r w:rsidR="00546C31">
        <w:rPr>
          <w:rFonts w:ascii="DengXian" w:eastAsia="新細明體" w:hAnsi="DengXian" w:hint="eastAsia"/>
        </w:rPr>
        <w:t>以下對中華白海豚的描述，哪</w:t>
      </w:r>
      <w:r w:rsidR="00546C31" w:rsidRPr="00546C31">
        <w:rPr>
          <w:rFonts w:ascii="新細明體" w:eastAsia="新細明體" w:hAnsi="新細明體" w:hint="eastAsia"/>
        </w:rPr>
        <w:t>些</w:t>
      </w:r>
      <w:r w:rsidR="00821E98" w:rsidRPr="00C66612">
        <w:rPr>
          <w:rFonts w:ascii="DengXian" w:eastAsia="新細明體" w:hAnsi="DengXian" w:hint="eastAsia"/>
        </w:rPr>
        <w:t>是正確的？</w:t>
      </w:r>
    </w:p>
    <w:p w14:paraId="5D376BCE" w14:textId="77777777" w:rsidR="00E1100E" w:rsidRPr="00E1100E" w:rsidRDefault="00FF3691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是</w:t>
      </w:r>
      <w:r w:rsidR="00821E98" w:rsidRPr="00821E98">
        <w:rPr>
          <w:rFonts w:ascii="DengXian" w:eastAsia="新細明體" w:hAnsi="DengXian" w:hint="eastAsia"/>
        </w:rPr>
        <w:t>國家一級保護動物</w:t>
      </w:r>
    </w:p>
    <w:p w14:paraId="322F9BDF" w14:textId="77777777" w:rsidR="00E1100E" w:rsidRP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新細明體"/>
          <w:lang w:eastAsia="zh-CN"/>
        </w:rPr>
      </w:pPr>
      <w:r w:rsidRPr="00821E98">
        <w:rPr>
          <w:rFonts w:ascii="DengXian" w:eastAsia="新細明體" w:hAnsi="DengXian" w:hint="eastAsia"/>
        </w:rPr>
        <w:t>需要遊到水面上換氣</w:t>
      </w:r>
    </w:p>
    <w:p w14:paraId="677B9246" w14:textId="77777777" w:rsid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是魚類的一種</w:t>
      </w:r>
    </w:p>
    <w:p w14:paraId="0AA78696" w14:textId="77777777" w:rsid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有腿骨</w:t>
      </w:r>
    </w:p>
    <w:p w14:paraId="57E2E555" w14:textId="77777777" w:rsidR="00E1100E" w:rsidRPr="00E1100E" w:rsidRDefault="00821E98" w:rsidP="00E1100E">
      <w:pPr>
        <w:pStyle w:val="a8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是哺乳動物</w:t>
      </w:r>
    </w:p>
    <w:p w14:paraId="3684DA9A" w14:textId="77777777" w:rsidR="002B4248" w:rsidRDefault="002B4248" w:rsidP="002B4248">
      <w:pPr>
        <w:rPr>
          <w:rFonts w:ascii="DengXian" w:eastAsia="DengXian" w:hAnsi="DengXian"/>
        </w:rPr>
      </w:pPr>
    </w:p>
    <w:p w14:paraId="21C30EED" w14:textId="77777777" w:rsidR="00E1100E" w:rsidRPr="00C66612" w:rsidRDefault="00546C31" w:rsidP="00372DAB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</w:rPr>
        <w:t>A</w:t>
      </w:r>
      <w:r w:rsidR="00372DAB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,iv,v</w:t>
      </w:r>
      <w:proofErr w:type="spellEnd"/>
    </w:p>
    <w:p w14:paraId="532070CA" w14:textId="77777777" w:rsidR="00E1100E" w:rsidRPr="00C66612" w:rsidRDefault="00546C31" w:rsidP="00372DAB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B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C66612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,iii</w:t>
      </w:r>
      <w:proofErr w:type="spellEnd"/>
    </w:p>
    <w:p w14:paraId="1E93D54B" w14:textId="77777777" w:rsidR="00E1100E" w:rsidRPr="00C66612" w:rsidRDefault="00372DAB" w:rsidP="00372DAB">
      <w:pPr>
        <w:rPr>
          <w:rFonts w:ascii="Times New Roman" w:eastAsia="DengXian" w:hAnsi="Times New Roman" w:cs="Times New Roman"/>
          <w:lang w:eastAsia="zh-C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0251B" wp14:editId="437C5AEB">
                <wp:simplePos x="0" y="0"/>
                <wp:positionH relativeFrom="column">
                  <wp:posOffset>4184845</wp:posOffset>
                </wp:positionH>
                <wp:positionV relativeFrom="paragraph">
                  <wp:posOffset>5178</wp:posOffset>
                </wp:positionV>
                <wp:extent cx="1043354" cy="363416"/>
                <wp:effectExtent l="0" t="0" r="2349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85C51" w14:textId="77777777" w:rsidR="00372DAB" w:rsidRDefault="00372DAB" w:rsidP="00372DAB"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EE301F" w:rsidRPr="00EE301F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251B" id="Text Box 6" o:spid="_x0000_s1028" type="#_x0000_t202" style="position:absolute;margin-left:329.5pt;margin-top:.4pt;width:82.15pt;height:2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" fillcolor="white [3201]" strokeweight=".5pt">
                <v:textbox>
                  <w:txbxContent>
                    <w:p w14:paraId="5E385C51" w14:textId="77777777" w:rsidR="00372DAB" w:rsidRDefault="00372DAB" w:rsidP="00372DAB"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EE301F" w:rsidRPr="00EE301F">
                        <w:rPr>
                          <w:rFonts w:ascii="Times New Roman" w:hAnsi="Times New Roman" w:cs="Times New Roman"/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46C31">
        <w:rPr>
          <w:rFonts w:ascii="Times New Roman" w:eastAsia="新細明體" w:hAnsi="Times New Roman" w:cs="Times New Roman"/>
        </w:rPr>
        <w:t>C</w:t>
      </w:r>
      <w:r w:rsidRPr="00C66612">
        <w:rPr>
          <w:rFonts w:ascii="Times New Roman" w:eastAsia="新細明體" w:hAnsi="Times New Roman" w:cs="Times New Roman"/>
        </w:rPr>
        <w:t>)</w:t>
      </w:r>
      <w:r w:rsidR="00C66612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,iv,v</w:t>
      </w:r>
      <w:proofErr w:type="spellEnd"/>
    </w:p>
    <w:p w14:paraId="286A64E8" w14:textId="77777777" w:rsidR="00E1100E" w:rsidRPr="00C66612" w:rsidRDefault="00546C31" w:rsidP="00372DAB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D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C66612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ii,iii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,iv,v</w:t>
      </w:r>
      <w:proofErr w:type="spellEnd"/>
    </w:p>
    <w:p w14:paraId="14ADD6C6" w14:textId="77777777" w:rsidR="00C66612" w:rsidRDefault="00C66612" w:rsidP="00E1100E">
      <w:pPr>
        <w:rPr>
          <w:rFonts w:ascii="DengXian" w:eastAsia="新細明體" w:hAnsi="DengXian"/>
        </w:rPr>
      </w:pPr>
    </w:p>
    <w:p w14:paraId="6C153023" w14:textId="77777777" w:rsidR="00C66612" w:rsidRDefault="00C66612" w:rsidP="00E1100E">
      <w:pPr>
        <w:rPr>
          <w:rFonts w:ascii="DengXian" w:eastAsia="新細明體" w:hAnsi="DengXian"/>
        </w:rPr>
      </w:pPr>
    </w:p>
    <w:p w14:paraId="03E49020" w14:textId="77777777" w:rsidR="00C66612" w:rsidRDefault="00C66612" w:rsidP="00E1100E">
      <w:pPr>
        <w:rPr>
          <w:rFonts w:ascii="DengXian" w:eastAsia="新細明體" w:hAnsi="DengXian"/>
        </w:rPr>
      </w:pPr>
    </w:p>
    <w:p w14:paraId="7279D431" w14:textId="77777777" w:rsidR="00C66612" w:rsidRDefault="00C66612" w:rsidP="00E1100E">
      <w:pPr>
        <w:rPr>
          <w:rFonts w:ascii="DengXian" w:eastAsia="新細明體" w:hAnsi="DengXian"/>
        </w:rPr>
      </w:pPr>
    </w:p>
    <w:p w14:paraId="46CE6153" w14:textId="77777777" w:rsidR="00C66612" w:rsidRDefault="00C66612" w:rsidP="00E1100E">
      <w:pPr>
        <w:rPr>
          <w:rFonts w:ascii="DengXian" w:eastAsia="新細明體" w:hAnsi="DengXian"/>
        </w:rPr>
      </w:pPr>
    </w:p>
    <w:p w14:paraId="76787B00" w14:textId="77777777" w:rsidR="00C66612" w:rsidRDefault="00C66612" w:rsidP="00E1100E">
      <w:pPr>
        <w:rPr>
          <w:rFonts w:ascii="DengXian" w:eastAsia="新細明體" w:hAnsi="DengXian"/>
        </w:rPr>
      </w:pPr>
    </w:p>
    <w:p w14:paraId="0713A4A4" w14:textId="77777777" w:rsidR="00C66612" w:rsidRDefault="00C66612" w:rsidP="00E1100E">
      <w:pPr>
        <w:rPr>
          <w:rFonts w:ascii="DengXian" w:eastAsia="新細明體" w:hAnsi="DengXian"/>
        </w:rPr>
      </w:pPr>
    </w:p>
    <w:p w14:paraId="179FE1F3" w14:textId="77777777" w:rsidR="00C66612" w:rsidRDefault="00C66612" w:rsidP="00E1100E">
      <w:pPr>
        <w:rPr>
          <w:rFonts w:ascii="DengXian" w:eastAsia="新細明體" w:hAnsi="DengXian"/>
        </w:rPr>
      </w:pPr>
    </w:p>
    <w:p w14:paraId="6BABEDDC" w14:textId="77777777" w:rsidR="00C66612" w:rsidRDefault="00C66612" w:rsidP="00E1100E">
      <w:pPr>
        <w:rPr>
          <w:rFonts w:ascii="DengXian" w:eastAsia="新細明體" w:hAnsi="DengXian"/>
        </w:rPr>
      </w:pPr>
    </w:p>
    <w:p w14:paraId="3DD0EECF" w14:textId="77777777" w:rsidR="00C66612" w:rsidRDefault="00C66612" w:rsidP="00E1100E">
      <w:pPr>
        <w:rPr>
          <w:rFonts w:ascii="DengXian" w:eastAsia="新細明體" w:hAnsi="DengXian"/>
        </w:rPr>
      </w:pPr>
    </w:p>
    <w:p w14:paraId="1366459B" w14:textId="77777777" w:rsidR="00C66612" w:rsidRDefault="00C66612" w:rsidP="00E1100E">
      <w:pPr>
        <w:rPr>
          <w:rFonts w:ascii="DengXian" w:eastAsia="新細明體" w:hAnsi="DengXian"/>
        </w:rPr>
      </w:pPr>
    </w:p>
    <w:p w14:paraId="55890CF2" w14:textId="273C968A" w:rsidR="00E1100E" w:rsidRPr="00C66612" w:rsidRDefault="00C66612" w:rsidP="00E1100E">
      <w:pPr>
        <w:rPr>
          <w:rFonts w:ascii="DengXian" w:eastAsia="DengXian" w:hAnsi="DengXian"/>
        </w:rPr>
      </w:pPr>
      <w:r>
        <w:rPr>
          <w:rFonts w:ascii="Times New Roman" w:eastAsia="DengXian" w:hAnsi="Times New Roman" w:cs="Times New Roman"/>
        </w:rPr>
        <w:lastRenderedPageBreak/>
        <w:t xml:space="preserve">1.4 </w:t>
      </w:r>
      <w:r w:rsidR="00821E98" w:rsidRPr="00C66612">
        <w:rPr>
          <w:rFonts w:ascii="DengXian" w:eastAsia="新細明體" w:hAnsi="DengXian" w:hint="eastAsia"/>
        </w:rPr>
        <w:t>以下哪</w:t>
      </w:r>
      <w:r w:rsidR="006F54FD">
        <w:rPr>
          <w:rFonts w:ascii="DengXian" w:eastAsia="新細明體" w:hAnsi="DengXian" w:hint="eastAsia"/>
        </w:rPr>
        <w:t>些</w:t>
      </w:r>
      <w:r w:rsidR="00821E98" w:rsidRPr="00C66612">
        <w:rPr>
          <w:rFonts w:ascii="DengXian" w:eastAsia="新細明體" w:hAnsi="DengXian" w:hint="eastAsia"/>
        </w:rPr>
        <w:t>關於中華白海豚的特徵是錯誤的？</w:t>
      </w:r>
    </w:p>
    <w:p w14:paraId="05C27E41" w14:textId="77777777" w:rsidR="00A729EF" w:rsidRP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有毛髮</w:t>
      </w:r>
    </w:p>
    <w:p w14:paraId="11722B07" w14:textId="77777777" w:rsid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胎生，需要哺乳</w:t>
      </w:r>
    </w:p>
    <w:p w14:paraId="63E973D9" w14:textId="77777777" w:rsid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用肺呼吸</w:t>
      </w:r>
    </w:p>
    <w:p w14:paraId="0E0E308A" w14:textId="77777777" w:rsidR="00A729EF" w:rsidRDefault="00821E98" w:rsidP="00A729EF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年老時是灰色的</w:t>
      </w:r>
    </w:p>
    <w:p w14:paraId="5168D667" w14:textId="77777777" w:rsidR="002B4248" w:rsidRPr="00C66612" w:rsidRDefault="00821E98" w:rsidP="00C66612">
      <w:pPr>
        <w:pStyle w:val="a8"/>
        <w:numPr>
          <w:ilvl w:val="0"/>
          <w:numId w:val="4"/>
        </w:numPr>
        <w:ind w:leftChars="0"/>
        <w:rPr>
          <w:rFonts w:ascii="DengXian" w:eastAsia="DengXian" w:hAnsi="DengXian"/>
          <w:lang w:eastAsia="zh-CN"/>
        </w:rPr>
      </w:pPr>
      <w:r w:rsidRPr="00821E98">
        <w:rPr>
          <w:rFonts w:ascii="DengXian" w:eastAsia="新細明體" w:hAnsi="DengXian" w:hint="eastAsia"/>
        </w:rPr>
        <w:t>年輕時是白色的</w:t>
      </w:r>
    </w:p>
    <w:p w14:paraId="3DF61711" w14:textId="77777777" w:rsidR="00C66612" w:rsidRPr="00C66612" w:rsidRDefault="00C66612" w:rsidP="00C66612">
      <w:pPr>
        <w:rPr>
          <w:rFonts w:ascii="DengXian" w:eastAsia="DengXian" w:hAnsi="DengXian"/>
          <w:lang w:eastAsia="zh-CN"/>
        </w:rPr>
      </w:pPr>
    </w:p>
    <w:p w14:paraId="24DFC55D" w14:textId="77777777" w:rsidR="00A729EF" w:rsidRPr="00C66612" w:rsidRDefault="00EE301F" w:rsidP="00A729EF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A</w:t>
      </w:r>
      <w:r w:rsidR="00372DAB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</w:t>
      </w:r>
      <w:proofErr w:type="gramEnd"/>
      <w:r w:rsidR="00821E98" w:rsidRPr="00C66612">
        <w:rPr>
          <w:rFonts w:ascii="Times New Roman" w:eastAsia="新細明體" w:hAnsi="Times New Roman" w:cs="Times New Roman"/>
        </w:rPr>
        <w:t>,iii</w:t>
      </w:r>
      <w:proofErr w:type="spellEnd"/>
    </w:p>
    <w:p w14:paraId="37A340A0" w14:textId="77777777" w:rsidR="00A729EF" w:rsidRPr="00C66612" w:rsidRDefault="00EE301F" w:rsidP="00A729EF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新細明體" w:hAnsi="Times New Roman" w:cs="Times New Roman"/>
        </w:rPr>
        <w:t>B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757C49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iii,iv</w:t>
      </w:r>
      <w:proofErr w:type="gramEnd"/>
      <w:r w:rsidR="00821E98" w:rsidRPr="00C66612">
        <w:rPr>
          <w:rFonts w:ascii="Times New Roman" w:eastAsia="新細明體" w:hAnsi="Times New Roman" w:cs="Times New Roman"/>
        </w:rPr>
        <w:t>,v</w:t>
      </w:r>
      <w:proofErr w:type="spellEnd"/>
    </w:p>
    <w:p w14:paraId="0CF30AAD" w14:textId="77777777" w:rsidR="00A729EF" w:rsidRPr="00C66612" w:rsidRDefault="00372DAB" w:rsidP="00A729EF">
      <w:pPr>
        <w:rPr>
          <w:rFonts w:ascii="Times New Roman" w:eastAsia="DengXian" w:hAnsi="Times New Roman" w:cs="Times New Roma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8C89C" wp14:editId="0FF4B6FB">
                <wp:simplePos x="0" y="0"/>
                <wp:positionH relativeFrom="column">
                  <wp:posOffset>4190658</wp:posOffset>
                </wp:positionH>
                <wp:positionV relativeFrom="paragraph">
                  <wp:posOffset>5471</wp:posOffset>
                </wp:positionV>
                <wp:extent cx="1043354" cy="363416"/>
                <wp:effectExtent l="0" t="0" r="2349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14898" w14:textId="77777777" w:rsidR="00372DAB" w:rsidRDefault="00372DAB" w:rsidP="00372DAB"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EE301F" w:rsidRPr="00EE301F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8C89C" id="Text Box 7" o:spid="_x0000_s1029" type="#_x0000_t202" style="position:absolute;margin-left:329.95pt;margin-top:.45pt;width:82.15pt;height:2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" fillcolor="white [3201]" strokeweight=".5pt">
                <v:textbox>
                  <w:txbxContent>
                    <w:p w14:paraId="65914898" w14:textId="77777777" w:rsidR="00372DAB" w:rsidRDefault="00372DAB" w:rsidP="00372DAB"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EE301F" w:rsidRPr="00EE301F">
                        <w:rPr>
                          <w:rFonts w:ascii="Times New Roman" w:hAnsi="Times New Roman" w:cs="Times New Roman"/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E301F">
        <w:rPr>
          <w:rFonts w:ascii="Times New Roman" w:eastAsia="新細明體" w:hAnsi="Times New Roman" w:cs="Times New Roman"/>
        </w:rPr>
        <w:t>C</w:t>
      </w:r>
      <w:r w:rsidRPr="00C66612">
        <w:rPr>
          <w:rFonts w:ascii="Times New Roman" w:eastAsia="新細明體" w:hAnsi="Times New Roman" w:cs="Times New Roman"/>
        </w:rPr>
        <w:t>)</w:t>
      </w:r>
      <w:r w:rsidR="00757C49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iv,v</w:t>
      </w:r>
      <w:proofErr w:type="spellEnd"/>
      <w:proofErr w:type="gramEnd"/>
    </w:p>
    <w:p w14:paraId="62ED4C70" w14:textId="77777777" w:rsidR="00A729EF" w:rsidRPr="00C66612" w:rsidRDefault="00EE301F" w:rsidP="00A729EF">
      <w:pPr>
        <w:rPr>
          <w:rFonts w:ascii="Times New Roman" w:eastAsia="DengXian" w:hAnsi="Times New Roman" w:cs="Times New Roman"/>
        </w:rPr>
      </w:pPr>
      <w:r>
        <w:rPr>
          <w:rFonts w:ascii="Times New Roman" w:eastAsia="新細明體" w:hAnsi="Times New Roman" w:cs="Times New Roman"/>
        </w:rPr>
        <w:t>D</w:t>
      </w:r>
      <w:r w:rsidR="00372DAB" w:rsidRPr="00C66612">
        <w:rPr>
          <w:rFonts w:ascii="Times New Roman" w:eastAsia="新細明體" w:hAnsi="Times New Roman" w:cs="Times New Roman"/>
        </w:rPr>
        <w:t>)</w:t>
      </w:r>
      <w:r w:rsidR="00757C49">
        <w:rPr>
          <w:rFonts w:ascii="Times New Roman" w:eastAsia="新細明體" w:hAnsi="Times New Roman" w:cs="Times New Roman"/>
        </w:rPr>
        <w:t xml:space="preserve"> </w:t>
      </w:r>
      <w:proofErr w:type="spellStart"/>
      <w:proofErr w:type="gramStart"/>
      <w:r w:rsidR="00821E98" w:rsidRPr="00C66612">
        <w:rPr>
          <w:rFonts w:ascii="Times New Roman" w:eastAsia="新細明體" w:hAnsi="Times New Roman" w:cs="Times New Roman"/>
        </w:rPr>
        <w:t>i,iii</w:t>
      </w:r>
      <w:proofErr w:type="spellEnd"/>
      <w:proofErr w:type="gramEnd"/>
    </w:p>
    <w:p w14:paraId="449A4A5E" w14:textId="77777777" w:rsidR="001D5F4E" w:rsidRPr="00C66612" w:rsidRDefault="001D5F4E" w:rsidP="001D5F4E">
      <w:pPr>
        <w:rPr>
          <w:rFonts w:ascii="DengXian" w:eastAsia="DengXian"/>
        </w:rPr>
      </w:pPr>
    </w:p>
    <w:p w14:paraId="6E23BE47" w14:textId="618C4C37" w:rsidR="0056476C" w:rsidRDefault="00C66612" w:rsidP="001D5F4E">
      <w:pPr>
        <w:rPr>
          <w:rFonts w:ascii="DengXian" w:eastAsia="DengXian"/>
        </w:rPr>
      </w:pPr>
      <w:r>
        <w:rPr>
          <w:rFonts w:ascii="Times New Roman" w:eastAsia="DengXian" w:hAnsi="Times New Roman" w:cs="Times New Roman"/>
        </w:rPr>
        <w:t>1.5</w:t>
      </w:r>
      <w:r w:rsidR="00EE301F" w:rsidRPr="00EE301F">
        <w:rPr>
          <w:rFonts w:ascii="新細明體" w:eastAsia="新細明體" w:hAnsi="新細明體" w:hint="eastAsia"/>
        </w:rPr>
        <w:t>研究人員對中華白海豚的觀察</w:t>
      </w:r>
      <w:r w:rsidR="00F631C0">
        <w:rPr>
          <w:rFonts w:ascii="新細明體" w:eastAsia="新細明體" w:hAnsi="新細明體" w:hint="eastAsia"/>
        </w:rPr>
        <w:t>，</w:t>
      </w:r>
      <w:r w:rsidR="00F631C0" w:rsidRPr="00C66612">
        <w:rPr>
          <w:rFonts w:ascii="DengXian" w:eastAsia="新細明體" w:hint="eastAsia"/>
        </w:rPr>
        <w:t>以下哪一項</w:t>
      </w:r>
      <w:r w:rsidRPr="00C66612">
        <w:rPr>
          <w:rFonts w:ascii="DengXian" w:eastAsia="新細明體" w:hint="eastAsia"/>
        </w:rPr>
        <w:t>是正確的？</w:t>
      </w:r>
    </w:p>
    <w:p w14:paraId="6C47AA98" w14:textId="77777777" w:rsidR="00A22864" w:rsidRDefault="00EE301F" w:rsidP="001D5F4E">
      <w:pPr>
        <w:rPr>
          <w:rFonts w:ascii="DengXian" w:eastAsia="DengXian"/>
        </w:rPr>
      </w:pPr>
      <w:r>
        <w:rPr>
          <w:rFonts w:ascii="Times New Roman" w:eastAsia="新細明體" w:hAnsi="Times New Roman" w:cs="Times New Roman"/>
        </w:rPr>
        <w:t>A</w:t>
      </w:r>
      <w:r w:rsidR="00C66612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r w:rsidR="00C66612" w:rsidRPr="00C66612">
        <w:rPr>
          <w:rFonts w:ascii="DengXian" w:eastAsia="新細明體" w:hint="eastAsia"/>
        </w:rPr>
        <w:t>在風平浪靜的天氣出海</w:t>
      </w:r>
      <w:r w:rsidR="00C66612">
        <w:rPr>
          <w:rFonts w:ascii="DengXian" w:eastAsia="新細明體" w:hint="eastAsia"/>
        </w:rPr>
        <w:t>較</w:t>
      </w:r>
      <w:r w:rsidR="00C66612" w:rsidRPr="00C66612">
        <w:rPr>
          <w:rFonts w:ascii="DengXian" w:eastAsia="新細明體" w:hint="eastAsia"/>
        </w:rPr>
        <w:t>容易看到中華白海豚</w:t>
      </w:r>
    </w:p>
    <w:p w14:paraId="14686C5A" w14:textId="77777777" w:rsidR="00A22864" w:rsidRDefault="00EE301F" w:rsidP="001D5F4E">
      <w:pPr>
        <w:rPr>
          <w:rFonts w:ascii="DengXian" w:eastAsia="DengXian"/>
        </w:rPr>
      </w:pPr>
      <w:r>
        <w:rPr>
          <w:rFonts w:ascii="Times New Roman" w:eastAsia="新細明體" w:hAnsi="Times New Roman" w:cs="Times New Roman"/>
        </w:rPr>
        <w:t>B</w:t>
      </w:r>
      <w:r w:rsidR="00C66612" w:rsidRPr="00C66612">
        <w:rPr>
          <w:rFonts w:ascii="Times New Roman" w:eastAsia="新細明體" w:hAnsi="Times New Roman" w:cs="Times New Roman"/>
        </w:rPr>
        <w:t>)</w:t>
      </w:r>
      <w:r>
        <w:rPr>
          <w:rFonts w:ascii="Times New Roman" w:eastAsia="新細明體" w:hAnsi="Times New Roman" w:cs="Times New Roman"/>
        </w:rPr>
        <w:t xml:space="preserve"> </w:t>
      </w:r>
      <w:r w:rsidR="00C66612" w:rsidRPr="00C66612">
        <w:rPr>
          <w:rFonts w:ascii="DengXian" w:eastAsia="新細明體" w:hint="eastAsia"/>
        </w:rPr>
        <w:t>研究人員不需要經常出海觀察中華白海豚</w:t>
      </w:r>
    </w:p>
    <w:p w14:paraId="0511782A" w14:textId="614FB931" w:rsidR="00A22864" w:rsidRDefault="00EE301F" w:rsidP="001D5F4E">
      <w:pPr>
        <w:rPr>
          <w:rFonts w:ascii="DengXian" w:eastAsia="DengXian"/>
        </w:rPr>
      </w:pPr>
      <w:r>
        <w:rPr>
          <w:rFonts w:ascii="Times New Roman" w:eastAsia="新細明體" w:hAnsi="Times New Roman" w:cs="Times New Roman"/>
        </w:rPr>
        <w:t xml:space="preserve">C) </w:t>
      </w:r>
      <w:r w:rsidR="00F631C0" w:rsidRPr="00F631C0">
        <w:rPr>
          <w:rFonts w:ascii="Times New Roman" w:eastAsia="新細明體" w:hAnsi="Times New Roman" w:cs="Times New Roman" w:hint="eastAsia"/>
        </w:rPr>
        <w:t>中華白海豚</w:t>
      </w:r>
      <w:r w:rsidR="00C66612" w:rsidRPr="00C66612">
        <w:rPr>
          <w:rFonts w:ascii="DengXian" w:eastAsia="新細明體" w:hint="eastAsia"/>
        </w:rPr>
        <w:t>不愛吃蝦，只吃魚</w:t>
      </w:r>
    </w:p>
    <w:p w14:paraId="0A3B90F8" w14:textId="55F7C972" w:rsidR="00A22864" w:rsidRPr="0056476C" w:rsidRDefault="00C66612" w:rsidP="001D5F4E">
      <w:pPr>
        <w:rPr>
          <w:rFonts w:ascii="DengXian" w:eastAsia="DengXian"/>
        </w:rPr>
      </w:pPr>
      <w:r w:rsidRPr="00C66612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C7867" wp14:editId="7143CA40">
                <wp:simplePos x="0" y="0"/>
                <wp:positionH relativeFrom="column">
                  <wp:posOffset>4178642</wp:posOffset>
                </wp:positionH>
                <wp:positionV relativeFrom="paragraph">
                  <wp:posOffset>17194</wp:posOffset>
                </wp:positionV>
                <wp:extent cx="1043354" cy="363416"/>
                <wp:effectExtent l="0" t="0" r="2349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CFA2F" w14:textId="77777777" w:rsidR="00C66612" w:rsidRPr="00EE301F" w:rsidRDefault="00C66612" w:rsidP="00C6661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2DAB">
                              <w:rPr>
                                <w:rFonts w:hint="eastAsia"/>
                              </w:rPr>
                              <w:t>答案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EE301F" w:rsidRPr="00EE301F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C7867" id="Text Box 1" o:spid="_x0000_s1030" type="#_x0000_t202" style="position:absolute;margin-left:329.05pt;margin-top:1.35pt;width:82.15pt;height:2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" fillcolor="white [3201]" strokeweight=".5pt">
                <v:textbox>
                  <w:txbxContent>
                    <w:p w14:paraId="7C8CFA2F" w14:textId="77777777" w:rsidR="00C66612" w:rsidRPr="00EE301F" w:rsidRDefault="00C66612" w:rsidP="00C6661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72DAB">
                        <w:rPr>
                          <w:rFonts w:hint="eastAsia"/>
                        </w:rPr>
                        <w:t>答案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EE301F" w:rsidRPr="00EE301F">
                        <w:rPr>
                          <w:rFonts w:ascii="Times New Roman" w:hAnsi="Times New Roman" w:cs="Times New Roman"/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E301F">
        <w:rPr>
          <w:rFonts w:ascii="Times New Roman" w:eastAsia="新細明體" w:hAnsi="Times New Roman" w:cs="Times New Roman"/>
        </w:rPr>
        <w:t xml:space="preserve">D) </w:t>
      </w:r>
      <w:r w:rsidR="00F631C0" w:rsidRPr="00C66612">
        <w:rPr>
          <w:rFonts w:ascii="DengXian" w:eastAsia="新細明體" w:hint="eastAsia"/>
        </w:rPr>
        <w:t>近年</w:t>
      </w:r>
      <w:bookmarkStart w:id="0" w:name="_Hlk221618467"/>
      <w:r w:rsidRPr="00C66612">
        <w:rPr>
          <w:rFonts w:ascii="DengXian" w:eastAsia="新細明體" w:hint="eastAsia"/>
        </w:rPr>
        <w:t>中華白海豚</w:t>
      </w:r>
      <w:bookmarkEnd w:id="0"/>
      <w:r w:rsidR="00F631C0">
        <w:rPr>
          <w:rFonts w:ascii="DengXian" w:eastAsia="新細明體" w:hint="eastAsia"/>
        </w:rPr>
        <w:t>的</w:t>
      </w:r>
      <w:r w:rsidRPr="00C66612">
        <w:rPr>
          <w:rFonts w:ascii="DengXian" w:eastAsia="新細明體" w:hint="eastAsia"/>
        </w:rPr>
        <w:t>數量有增無減</w:t>
      </w:r>
    </w:p>
    <w:p w14:paraId="2A3525EE" w14:textId="77777777" w:rsidR="00DA72DA" w:rsidRDefault="00DA72DA" w:rsidP="001D5F4E">
      <w:pPr>
        <w:rPr>
          <w:rFonts w:ascii="DengXian" w:eastAsia="DengXian"/>
        </w:rPr>
      </w:pPr>
    </w:p>
    <w:p w14:paraId="53FCD8E7" w14:textId="77777777" w:rsidR="00C66612" w:rsidRPr="00C66612" w:rsidRDefault="00C66612" w:rsidP="001D5F4E">
      <w:pPr>
        <w:rPr>
          <w:rFonts w:ascii="DengXian" w:eastAsia="DengXian"/>
        </w:rPr>
      </w:pPr>
    </w:p>
    <w:p w14:paraId="2619EDA9" w14:textId="77777777" w:rsidR="001D5F4E" w:rsidRDefault="001D5F4E" w:rsidP="001D5F4E">
      <w:r w:rsidRPr="00196DAD">
        <w:rPr>
          <w:rFonts w:ascii="Times New Roman" w:eastAsia="DengXian" w:hAnsi="Times New Roman" w:cs="Times New Roman"/>
        </w:rPr>
        <w:t>2.</w:t>
      </w:r>
      <w:r w:rsidR="0089701D">
        <w:rPr>
          <w:rFonts w:ascii="Times New Roman" w:eastAsia="DengXian" w:hAnsi="Times New Roman" w:cs="Times New Roman"/>
        </w:rPr>
        <w:t xml:space="preserve"> </w:t>
      </w:r>
      <w:r w:rsidR="009512A4" w:rsidRPr="009512A4">
        <w:rPr>
          <w:rFonts w:ascii="DengXian" w:eastAsia="新細明體" w:hint="eastAsia"/>
        </w:rPr>
        <w:t>試</w:t>
      </w:r>
      <w:r w:rsidR="0089701D" w:rsidRPr="0089701D">
        <w:rPr>
          <w:rFonts w:ascii="DengXian" w:eastAsia="新細明體" w:hint="eastAsia"/>
        </w:rPr>
        <w:t>自行</w:t>
      </w:r>
      <w:r w:rsidR="009512A4" w:rsidRPr="009512A4">
        <w:rPr>
          <w:rFonts w:ascii="DengXian" w:eastAsia="新細明體" w:hint="eastAsia"/>
        </w:rPr>
        <w:t>尋找資料，</w:t>
      </w:r>
      <w:r w:rsidR="00196DAD" w:rsidRPr="00196DAD">
        <w:rPr>
          <w:rFonts w:ascii="DengXian" w:eastAsia="新細明體" w:hAnsi="DengXian" w:hint="eastAsia"/>
        </w:rPr>
        <w:t>說明</w:t>
      </w:r>
      <w:r w:rsidR="00196DAD" w:rsidRPr="00196DAD">
        <w:rPr>
          <w:rFonts w:ascii="DengXian" w:eastAsia="新細明體" w:hint="eastAsia"/>
        </w:rPr>
        <w:t>保育中華白海豚的重要性。</w:t>
      </w:r>
    </w:p>
    <w:p w14:paraId="4BBF3AC5" w14:textId="77777777" w:rsidR="001D5F4E" w:rsidRDefault="00196DAD">
      <w:pPr>
        <w:rPr>
          <w:rFonts w:ascii="DengXian" w:eastAsia="新細明體"/>
        </w:rPr>
      </w:pPr>
      <w:r>
        <w:rPr>
          <w:rFonts w:ascii="DengXian" w:eastAsia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2FA5A" wp14:editId="7D3B2755">
                <wp:simplePos x="0" y="0"/>
                <wp:positionH relativeFrom="column">
                  <wp:posOffset>-11723</wp:posOffset>
                </wp:positionH>
                <wp:positionV relativeFrom="paragraph">
                  <wp:posOffset>64477</wp:posOffset>
                </wp:positionV>
                <wp:extent cx="5263661" cy="1512277"/>
                <wp:effectExtent l="0" t="0" r="1333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661" cy="151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78CC4" w14:textId="40E43BF2" w:rsidR="00196DAD" w:rsidRDefault="0056476C">
                            <w:r w:rsidRPr="0056476C">
                              <w:rPr>
                                <w:rFonts w:hint="eastAsia"/>
                              </w:rPr>
                              <w:t>保育中華白海豚的重要性</w:t>
                            </w:r>
                            <w:r w:rsidRPr="0056476C">
                              <w:rPr>
                                <w:rFonts w:eastAsia="新細明體" w:hint="eastAsia"/>
                              </w:rPr>
                              <w:t>：</w:t>
                            </w:r>
                            <w:r w:rsidRPr="0056476C">
                              <w:rPr>
                                <w:rFonts w:eastAsia="新細明體" w:hint="eastAsia"/>
                                <w:color w:val="FF0000"/>
                              </w:rPr>
                              <w:t>（例子）中華白海豚與其他海豚一樣，都是食物鏈中的頂級捕食者，對</w:t>
                            </w:r>
                            <w:r w:rsidR="00D953E9">
                              <w:rPr>
                                <w:rFonts w:eastAsia="新細明體" w:hint="eastAsia"/>
                                <w:color w:val="FF0000"/>
                              </w:rPr>
                              <w:t>於</w:t>
                            </w:r>
                            <w:r w:rsidRPr="0056476C">
                              <w:rPr>
                                <w:rFonts w:eastAsia="新細明體" w:hint="eastAsia"/>
                                <w:color w:val="FF0000"/>
                              </w:rPr>
                              <w:t>控制魚類</w:t>
                            </w:r>
                            <w:r w:rsidR="00D953E9">
                              <w:rPr>
                                <w:rFonts w:eastAsia="新細明體" w:hint="eastAsia"/>
                                <w:color w:val="FF0000"/>
                              </w:rPr>
                              <w:t>、</w:t>
                            </w:r>
                            <w:r w:rsidRPr="0056476C">
                              <w:rPr>
                                <w:rFonts w:eastAsia="新細明體" w:hint="eastAsia"/>
                                <w:color w:val="FF0000"/>
                              </w:rPr>
                              <w:t>烏賊等海洋生物</w:t>
                            </w:r>
                            <w:r w:rsidR="00D953E9">
                              <w:rPr>
                                <w:rFonts w:eastAsia="新細明體" w:hint="eastAsia"/>
                                <w:color w:val="FF0000"/>
                              </w:rPr>
                              <w:t>的數量</w:t>
                            </w:r>
                            <w:r w:rsidRPr="0056476C">
                              <w:rPr>
                                <w:rFonts w:eastAsia="新細明體" w:hint="eastAsia"/>
                                <w:color w:val="FF0000"/>
                              </w:rPr>
                              <w:t>，</w:t>
                            </w:r>
                            <w:r w:rsidR="00D953E9">
                              <w:rPr>
                                <w:rFonts w:eastAsia="新細明體" w:hint="eastAsia"/>
                                <w:color w:val="FF0000"/>
                              </w:rPr>
                              <w:t>以</w:t>
                            </w:r>
                            <w:r w:rsidRPr="0056476C">
                              <w:rPr>
                                <w:rFonts w:eastAsia="新細明體" w:hint="eastAsia"/>
                                <w:color w:val="FF0000"/>
                              </w:rPr>
                              <w:t>及維持生態平衡</w:t>
                            </w:r>
                            <w:r w:rsidR="00D953E9">
                              <w:rPr>
                                <w:rFonts w:eastAsia="新細明體" w:hint="eastAsia"/>
                                <w:color w:val="FF0000"/>
                              </w:rPr>
                              <w:t>，都擔當</w:t>
                            </w:r>
                            <w:r w:rsidRPr="0056476C">
                              <w:rPr>
                                <w:rFonts w:eastAsia="新細明體" w:hint="eastAsia"/>
                                <w:color w:val="FF0000"/>
                              </w:rPr>
                              <w:t>非常重要的角色。</w:t>
                            </w:r>
                          </w:p>
                          <w:p w14:paraId="6FB01484" w14:textId="77777777" w:rsidR="0056476C" w:rsidRDefault="0056476C"/>
                          <w:p w14:paraId="510FF993" w14:textId="77777777" w:rsidR="0056476C" w:rsidRPr="0056476C" w:rsidRDefault="0056476C">
                            <w:pPr>
                              <w:rPr>
                                <w:rFonts w:eastAsia="DengXian"/>
                              </w:rPr>
                            </w:pPr>
                            <w:r w:rsidRPr="0056476C">
                              <w:rPr>
                                <w:rFonts w:ascii="DengXian" w:eastAsia="新細明體" w:hint="eastAsia"/>
                              </w:rPr>
                              <w:t>資料來源：</w:t>
                            </w:r>
                            <w:r w:rsidRPr="0056476C">
                              <w:rPr>
                                <w:rFonts w:eastAsia="新細明體" w:hint="eastAsia"/>
                                <w:color w:val="FF0000"/>
                              </w:rPr>
                              <w:t>（例子）</w:t>
                            </w:r>
                            <w:r w:rsidRPr="0056476C">
                              <w:rPr>
                                <w:rFonts w:ascii="DengXian" w:eastAsia="新細明體" w:hint="eastAsia"/>
                                <w:color w:val="FF0000"/>
                              </w:rPr>
                              <w:t>香港海洋公園保育基金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2FA5A" id="Text Box 3" o:spid="_x0000_s1031" type="#_x0000_t202" style="position:absolute;margin-left:-.9pt;margin-top:5.1pt;width:414.45pt;height:11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" fillcolor="white [3201]" strokeweight=".5pt">
                <v:textbox>
                  <w:txbxContent>
                    <w:p w14:paraId="4F078CC4" w14:textId="40E43BF2" w:rsidR="00196DAD" w:rsidRDefault="0056476C">
                      <w:r w:rsidRPr="0056476C">
                        <w:rPr>
                          <w:rFonts w:hint="eastAsia"/>
                        </w:rPr>
                        <w:t>保育中華白海豚的重要性</w:t>
                      </w:r>
                      <w:r w:rsidRPr="0056476C">
                        <w:rPr>
                          <w:rFonts w:eastAsia="新細明體" w:hint="eastAsia"/>
                        </w:rPr>
                        <w:t>：</w:t>
                      </w:r>
                      <w:r w:rsidRPr="0056476C">
                        <w:rPr>
                          <w:rFonts w:eastAsia="新細明體" w:hint="eastAsia"/>
                          <w:color w:val="FF0000"/>
                        </w:rPr>
                        <w:t>（例子）中華白海豚與其他海豚一樣，都是食物鏈中的頂級捕食者，對</w:t>
                      </w:r>
                      <w:r w:rsidR="00D953E9">
                        <w:rPr>
                          <w:rFonts w:eastAsia="新細明體" w:hint="eastAsia"/>
                          <w:color w:val="FF0000"/>
                        </w:rPr>
                        <w:t>於</w:t>
                      </w:r>
                      <w:r w:rsidRPr="0056476C">
                        <w:rPr>
                          <w:rFonts w:eastAsia="新細明體" w:hint="eastAsia"/>
                          <w:color w:val="FF0000"/>
                        </w:rPr>
                        <w:t>控制魚類</w:t>
                      </w:r>
                      <w:r w:rsidR="00D953E9">
                        <w:rPr>
                          <w:rFonts w:eastAsia="新細明體" w:hint="eastAsia"/>
                          <w:color w:val="FF0000"/>
                        </w:rPr>
                        <w:t>、</w:t>
                      </w:r>
                      <w:r w:rsidRPr="0056476C">
                        <w:rPr>
                          <w:rFonts w:eastAsia="新細明體" w:hint="eastAsia"/>
                          <w:color w:val="FF0000"/>
                        </w:rPr>
                        <w:t>烏賊等海洋生物</w:t>
                      </w:r>
                      <w:r w:rsidR="00D953E9">
                        <w:rPr>
                          <w:rFonts w:eastAsia="新細明體" w:hint="eastAsia"/>
                          <w:color w:val="FF0000"/>
                        </w:rPr>
                        <w:t>的數量</w:t>
                      </w:r>
                      <w:r w:rsidRPr="0056476C">
                        <w:rPr>
                          <w:rFonts w:eastAsia="新細明體" w:hint="eastAsia"/>
                          <w:color w:val="FF0000"/>
                        </w:rPr>
                        <w:t>，</w:t>
                      </w:r>
                      <w:r w:rsidR="00D953E9">
                        <w:rPr>
                          <w:rFonts w:eastAsia="新細明體" w:hint="eastAsia"/>
                          <w:color w:val="FF0000"/>
                        </w:rPr>
                        <w:t>以</w:t>
                      </w:r>
                      <w:r w:rsidRPr="0056476C">
                        <w:rPr>
                          <w:rFonts w:eastAsia="新細明體" w:hint="eastAsia"/>
                          <w:color w:val="FF0000"/>
                        </w:rPr>
                        <w:t>及維持生態平衡</w:t>
                      </w:r>
                      <w:r w:rsidR="00D953E9">
                        <w:rPr>
                          <w:rFonts w:eastAsia="新細明體" w:hint="eastAsia"/>
                          <w:color w:val="FF0000"/>
                        </w:rPr>
                        <w:t>，都擔當</w:t>
                      </w:r>
                      <w:r w:rsidRPr="0056476C">
                        <w:rPr>
                          <w:rFonts w:eastAsia="新細明體" w:hint="eastAsia"/>
                          <w:color w:val="FF0000"/>
                        </w:rPr>
                        <w:t>非常重要的角色。</w:t>
                      </w:r>
                    </w:p>
                    <w:p w14:paraId="6FB01484" w14:textId="77777777" w:rsidR="0056476C" w:rsidRDefault="0056476C"/>
                    <w:p w14:paraId="510FF993" w14:textId="77777777" w:rsidR="0056476C" w:rsidRPr="0056476C" w:rsidRDefault="0056476C">
                      <w:pPr>
                        <w:rPr>
                          <w:rFonts w:eastAsia="DengXian"/>
                        </w:rPr>
                      </w:pPr>
                      <w:r w:rsidRPr="0056476C">
                        <w:rPr>
                          <w:rFonts w:ascii="DengXian" w:eastAsia="新細明體" w:hint="eastAsia"/>
                        </w:rPr>
                        <w:t>資料來源：</w:t>
                      </w:r>
                      <w:r w:rsidRPr="0056476C">
                        <w:rPr>
                          <w:rFonts w:eastAsia="新細明體" w:hint="eastAsia"/>
                          <w:color w:val="FF0000"/>
                        </w:rPr>
                        <w:t>（例子）</w:t>
                      </w:r>
                      <w:r w:rsidRPr="0056476C">
                        <w:rPr>
                          <w:rFonts w:ascii="DengXian" w:eastAsia="新細明體" w:hint="eastAsia"/>
                          <w:color w:val="FF0000"/>
                        </w:rPr>
                        <w:t>香港海洋公園保育基金</w:t>
                      </w:r>
                    </w:p>
                  </w:txbxContent>
                </v:textbox>
              </v:shape>
            </w:pict>
          </mc:Fallback>
        </mc:AlternateContent>
      </w:r>
    </w:p>
    <w:p w14:paraId="023E7142" w14:textId="77777777" w:rsidR="001D5F4E" w:rsidRDefault="001D5F4E">
      <w:pPr>
        <w:rPr>
          <w:rFonts w:ascii="DengXian" w:eastAsia="新細明體"/>
        </w:rPr>
      </w:pPr>
    </w:p>
    <w:p w14:paraId="308BB4B7" w14:textId="77777777" w:rsidR="00196DAD" w:rsidRDefault="00196DAD">
      <w:pPr>
        <w:rPr>
          <w:rFonts w:ascii="DengXian" w:eastAsia="新細明體"/>
        </w:rPr>
      </w:pPr>
    </w:p>
    <w:p w14:paraId="7AA08BBF" w14:textId="77777777" w:rsidR="00196DAD" w:rsidRDefault="00196DAD">
      <w:pPr>
        <w:rPr>
          <w:rFonts w:ascii="DengXian" w:eastAsia="新細明體"/>
        </w:rPr>
      </w:pPr>
    </w:p>
    <w:p w14:paraId="7C1E293A" w14:textId="77777777" w:rsidR="00196DAD" w:rsidRDefault="00196DAD">
      <w:pPr>
        <w:rPr>
          <w:rFonts w:ascii="DengXian" w:eastAsia="新細明體"/>
        </w:rPr>
      </w:pPr>
    </w:p>
    <w:p w14:paraId="2C20863D" w14:textId="77777777" w:rsidR="00196DAD" w:rsidRDefault="00196DAD">
      <w:pPr>
        <w:rPr>
          <w:rFonts w:ascii="DengXian" w:eastAsia="新細明體"/>
        </w:rPr>
      </w:pPr>
    </w:p>
    <w:p w14:paraId="76CAA8D9" w14:textId="77777777" w:rsidR="00196DAD" w:rsidRDefault="00196DAD">
      <w:pPr>
        <w:rPr>
          <w:rFonts w:ascii="DengXian" w:eastAsia="新細明體"/>
        </w:rPr>
      </w:pPr>
    </w:p>
    <w:p w14:paraId="57BC931A" w14:textId="77777777" w:rsidR="00196DAD" w:rsidRDefault="00196DAD">
      <w:pPr>
        <w:rPr>
          <w:rFonts w:ascii="DengXian" w:eastAsia="新細明體"/>
        </w:rPr>
      </w:pPr>
    </w:p>
    <w:p w14:paraId="78643976" w14:textId="77777777" w:rsidR="00FA5A9C" w:rsidRDefault="001D5F4E">
      <w:pPr>
        <w:rPr>
          <w:rFonts w:ascii="DengXian" w:eastAsia="新細明體"/>
        </w:rPr>
      </w:pPr>
      <w:r w:rsidRPr="00196DAD">
        <w:rPr>
          <w:rFonts w:ascii="Times New Roman" w:eastAsia="DengXian" w:hAnsi="Times New Roman" w:cs="Times New Roman"/>
        </w:rPr>
        <w:t>3.</w:t>
      </w:r>
      <w:r w:rsidR="0089701D">
        <w:rPr>
          <w:rFonts w:ascii="Times New Roman" w:eastAsia="DengXian" w:hAnsi="Times New Roman" w:cs="Times New Roman"/>
        </w:rPr>
        <w:t xml:space="preserve"> </w:t>
      </w:r>
      <w:r w:rsidR="00F12EF2">
        <w:rPr>
          <w:rFonts w:ascii="DengXian" w:eastAsia="新細明體" w:hint="eastAsia"/>
        </w:rPr>
        <w:t>根據</w:t>
      </w:r>
      <w:r w:rsidR="00F12EF2" w:rsidRPr="00F12EF2">
        <w:rPr>
          <w:rFonts w:ascii="DengXian" w:eastAsia="新細明體" w:hAnsi="DengXian" w:hint="eastAsia"/>
        </w:rPr>
        <w:t>視頻</w:t>
      </w:r>
      <w:r w:rsidR="009512A4">
        <w:rPr>
          <w:rFonts w:ascii="DengXian" w:eastAsia="DengXian" w:hAnsi="DengXian" w:hint="eastAsia"/>
        </w:rPr>
        <w:t>三</w:t>
      </w:r>
      <w:r w:rsidR="00FE6B32">
        <w:rPr>
          <w:rFonts w:ascii="DengXian" w:eastAsia="新細明體" w:hint="eastAsia"/>
        </w:rPr>
        <w:t>，</w:t>
      </w:r>
      <w:r w:rsidR="0089701D" w:rsidRPr="0089701D">
        <w:rPr>
          <w:rFonts w:ascii="DengXian" w:eastAsia="新細明體" w:hAnsi="DengXian" w:hint="eastAsia"/>
        </w:rPr>
        <w:t>列</w:t>
      </w:r>
      <w:r w:rsidR="00FA5A9C" w:rsidRPr="00FA5A9C">
        <w:rPr>
          <w:rFonts w:ascii="DengXian" w:eastAsia="新細明體" w:hint="eastAsia"/>
        </w:rPr>
        <w:t>出三個保育中華白海豚的方法。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1D5F4E" w14:paraId="59AA8B0A" w14:textId="77777777" w:rsidTr="00196DAD">
        <w:tc>
          <w:tcPr>
            <w:tcW w:w="1271" w:type="dxa"/>
            <w:shd w:val="clear" w:color="auto" w:fill="FBE4D5" w:themeFill="accent2" w:themeFillTint="33"/>
          </w:tcPr>
          <w:p w14:paraId="37FD6F16" w14:textId="77777777" w:rsidR="001D5F4E" w:rsidRPr="00196DAD" w:rsidRDefault="001D5F4E" w:rsidP="00196DAD">
            <w:pPr>
              <w:jc w:val="center"/>
              <w:rPr>
                <w:rFonts w:eastAsia="DengXian"/>
                <w:b/>
                <w:lang w:eastAsia="zh-CN"/>
              </w:rPr>
            </w:pPr>
            <w:r w:rsidRPr="00196DAD">
              <w:rPr>
                <w:rFonts w:ascii="DengXian" w:eastAsia="新細明體" w:hint="eastAsia"/>
                <w:b/>
              </w:rPr>
              <w:t>方法</w:t>
            </w:r>
            <w:r w:rsidRPr="00196DAD">
              <w:rPr>
                <w:rFonts w:ascii="Times New Roman" w:eastAsia="DengXi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7025" w:type="dxa"/>
          </w:tcPr>
          <w:p w14:paraId="109B655A" w14:textId="77777777" w:rsidR="001D5F4E" w:rsidRPr="00A63EFC" w:rsidRDefault="00A63EFC">
            <w:pPr>
              <w:rPr>
                <w:color w:val="FF0000"/>
              </w:rPr>
            </w:pPr>
            <w:r w:rsidRPr="00A63EFC">
              <w:rPr>
                <w:rFonts w:ascii="DengXian" w:eastAsia="新細明體" w:hAnsi="DengXian" w:hint="eastAsia"/>
                <w:color w:val="FF0000"/>
              </w:rPr>
              <w:t>使用傳統捕魚方式，不使用電拖網</w:t>
            </w:r>
          </w:p>
          <w:p w14:paraId="348BF6AD" w14:textId="77777777" w:rsidR="00196DAD" w:rsidRPr="00A63EFC" w:rsidRDefault="00196DAD">
            <w:pPr>
              <w:rPr>
                <w:color w:val="FF0000"/>
              </w:rPr>
            </w:pPr>
          </w:p>
          <w:p w14:paraId="78832189" w14:textId="77777777" w:rsidR="00196DAD" w:rsidRPr="00A63EFC" w:rsidRDefault="00196DAD">
            <w:pPr>
              <w:rPr>
                <w:color w:val="FF0000"/>
              </w:rPr>
            </w:pPr>
          </w:p>
        </w:tc>
      </w:tr>
      <w:tr w:rsidR="001D5F4E" w14:paraId="7905EAB9" w14:textId="77777777" w:rsidTr="00196DAD">
        <w:tc>
          <w:tcPr>
            <w:tcW w:w="1271" w:type="dxa"/>
            <w:shd w:val="clear" w:color="auto" w:fill="FBE4D5" w:themeFill="accent2" w:themeFillTint="33"/>
          </w:tcPr>
          <w:p w14:paraId="7EA4EBA6" w14:textId="77777777" w:rsidR="001D5F4E" w:rsidRPr="00196DAD" w:rsidRDefault="001D5F4E" w:rsidP="00196DAD">
            <w:pPr>
              <w:jc w:val="center"/>
              <w:rPr>
                <w:rFonts w:eastAsia="DengXian"/>
                <w:b/>
                <w:lang w:eastAsia="zh-CN"/>
              </w:rPr>
            </w:pPr>
            <w:r w:rsidRPr="00196DAD">
              <w:rPr>
                <w:rFonts w:ascii="DengXian" w:eastAsia="新細明體" w:hint="eastAsia"/>
                <w:b/>
              </w:rPr>
              <w:t>方法</w:t>
            </w:r>
            <w:r w:rsidRPr="00196DAD">
              <w:rPr>
                <w:rFonts w:ascii="Times New Roman" w:eastAsia="DengXian" w:hAnsi="Times New Roman" w:cs="Times New Roman"/>
                <w:b/>
                <w:lang w:eastAsia="zh-CN"/>
              </w:rPr>
              <w:t>2</w:t>
            </w:r>
          </w:p>
        </w:tc>
        <w:tc>
          <w:tcPr>
            <w:tcW w:w="7025" w:type="dxa"/>
          </w:tcPr>
          <w:p w14:paraId="17F14A86" w14:textId="77777777" w:rsidR="001D5F4E" w:rsidRPr="00A63EFC" w:rsidRDefault="00A63EFC">
            <w:pPr>
              <w:rPr>
                <w:color w:val="FF0000"/>
              </w:rPr>
            </w:pPr>
            <w:r w:rsidRPr="00A63EFC">
              <w:rPr>
                <w:rFonts w:ascii="DengXian" w:eastAsia="新細明體" w:hAnsi="DengXian" w:hint="eastAsia"/>
                <w:color w:val="FF0000"/>
              </w:rPr>
              <w:t>政策著重環境保育</w:t>
            </w:r>
          </w:p>
          <w:p w14:paraId="1EC4BD0A" w14:textId="77777777" w:rsidR="00196DAD" w:rsidRPr="00A63EFC" w:rsidRDefault="00196DAD">
            <w:pPr>
              <w:rPr>
                <w:color w:val="FF0000"/>
              </w:rPr>
            </w:pPr>
          </w:p>
          <w:p w14:paraId="7C94F19C" w14:textId="77777777" w:rsidR="00196DAD" w:rsidRPr="00A63EFC" w:rsidRDefault="00196DAD">
            <w:pPr>
              <w:rPr>
                <w:color w:val="FF0000"/>
              </w:rPr>
            </w:pPr>
          </w:p>
        </w:tc>
      </w:tr>
      <w:tr w:rsidR="001D5F4E" w14:paraId="683924A4" w14:textId="77777777" w:rsidTr="00196DAD">
        <w:tc>
          <w:tcPr>
            <w:tcW w:w="1271" w:type="dxa"/>
            <w:shd w:val="clear" w:color="auto" w:fill="FBE4D5" w:themeFill="accent2" w:themeFillTint="33"/>
          </w:tcPr>
          <w:p w14:paraId="730AC18D" w14:textId="77777777" w:rsidR="001D5F4E" w:rsidRPr="00196DAD" w:rsidRDefault="001D5F4E" w:rsidP="00196DAD">
            <w:pPr>
              <w:jc w:val="center"/>
              <w:rPr>
                <w:rFonts w:eastAsia="DengXian"/>
                <w:b/>
                <w:lang w:eastAsia="zh-CN"/>
              </w:rPr>
            </w:pPr>
            <w:r w:rsidRPr="00196DAD">
              <w:rPr>
                <w:rFonts w:ascii="DengXian" w:eastAsia="新細明體" w:hint="eastAsia"/>
                <w:b/>
              </w:rPr>
              <w:t>方法</w:t>
            </w:r>
            <w:r w:rsidRPr="00196DAD">
              <w:rPr>
                <w:rFonts w:ascii="Times New Roman" w:eastAsia="DengXi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7025" w:type="dxa"/>
          </w:tcPr>
          <w:p w14:paraId="7EB03248" w14:textId="77777777" w:rsidR="001D5F4E" w:rsidRPr="00A63EFC" w:rsidRDefault="00A63EFC">
            <w:pPr>
              <w:rPr>
                <w:color w:val="FF0000"/>
              </w:rPr>
            </w:pPr>
            <w:r w:rsidRPr="00A63EFC">
              <w:rPr>
                <w:rFonts w:ascii="DengXian" w:eastAsia="新細明體" w:hAnsi="DengXian" w:hint="eastAsia"/>
                <w:color w:val="FF0000"/>
              </w:rPr>
              <w:t>教育</w:t>
            </w:r>
            <w:r w:rsidR="004369E5">
              <w:rPr>
                <w:rFonts w:ascii="DengXian" w:eastAsia="新細明體" w:hAnsi="DengXian" w:hint="eastAsia"/>
                <w:color w:val="FF0000"/>
              </w:rPr>
              <w:t>下一代</w:t>
            </w:r>
            <w:r w:rsidR="004369E5" w:rsidRPr="004369E5">
              <w:rPr>
                <w:rFonts w:ascii="DengXian" w:eastAsia="新細明體" w:hAnsi="DengXian" w:hint="eastAsia"/>
                <w:color w:val="FF0000"/>
              </w:rPr>
              <w:t>生態保育的重要性</w:t>
            </w:r>
          </w:p>
          <w:p w14:paraId="4886024C" w14:textId="77777777" w:rsidR="00196DAD" w:rsidRPr="00A63EFC" w:rsidRDefault="00196DAD">
            <w:pPr>
              <w:rPr>
                <w:color w:val="FF0000"/>
              </w:rPr>
            </w:pPr>
          </w:p>
          <w:p w14:paraId="5812E71D" w14:textId="77777777" w:rsidR="00196DAD" w:rsidRPr="00A63EFC" w:rsidRDefault="00196DAD">
            <w:pPr>
              <w:rPr>
                <w:color w:val="FF0000"/>
              </w:rPr>
            </w:pPr>
          </w:p>
        </w:tc>
      </w:tr>
    </w:tbl>
    <w:p w14:paraId="733F9100" w14:textId="77777777" w:rsidR="001D5F4E" w:rsidRDefault="001D5F4E" w:rsidP="009512A4">
      <w:pPr>
        <w:rPr>
          <w:rFonts w:eastAsia="DengXian"/>
        </w:rPr>
      </w:pPr>
    </w:p>
    <w:p w14:paraId="68AA9CA4" w14:textId="1DF7FA66" w:rsidR="00196DAD" w:rsidRDefault="00196DAD" w:rsidP="009512A4">
      <w:pPr>
        <w:rPr>
          <w:rFonts w:ascii="DengXian" w:eastAsia="新細明體" w:hAnsi="DengXian"/>
        </w:rPr>
      </w:pPr>
      <w:r w:rsidRPr="00196DAD">
        <w:rPr>
          <w:rFonts w:ascii="Times New Roman" w:eastAsia="DengXian" w:hAnsi="Times New Roman" w:cs="Times New Roman"/>
        </w:rPr>
        <w:t>4.</w:t>
      </w:r>
      <w:r w:rsidR="00DE78E3">
        <w:rPr>
          <w:rFonts w:ascii="Times New Roman" w:eastAsia="DengXian" w:hAnsi="Times New Roman" w:cs="Times New Roman"/>
        </w:rPr>
        <w:t xml:space="preserve"> </w:t>
      </w:r>
      <w:r w:rsidRPr="00196DAD">
        <w:rPr>
          <w:rFonts w:eastAsia="新細明體" w:hint="eastAsia"/>
        </w:rPr>
        <w:t>承上題，</w:t>
      </w:r>
      <w:r w:rsidR="00DE78E3" w:rsidRPr="00DE78E3">
        <w:rPr>
          <w:rFonts w:ascii="DengXian" w:eastAsia="新細明體" w:hAnsi="DengXian" w:hint="eastAsia"/>
        </w:rPr>
        <w:t>選取一個</w:t>
      </w:r>
      <w:r w:rsidR="00DE78E3" w:rsidRPr="00196DAD">
        <w:rPr>
          <w:rFonts w:eastAsia="新細明體" w:hint="eastAsia"/>
        </w:rPr>
        <w:t>方法</w:t>
      </w:r>
      <w:r w:rsidR="00DE78E3" w:rsidRPr="00DE78E3">
        <w:rPr>
          <w:rFonts w:ascii="DengXian" w:eastAsia="新細明體" w:hAnsi="DengXian" w:hint="eastAsia"/>
        </w:rPr>
        <w:t>，解釋其</w:t>
      </w:r>
      <w:r w:rsidR="00DE78E3" w:rsidRPr="00196DAD">
        <w:rPr>
          <w:rFonts w:eastAsia="新細明體" w:hint="eastAsia"/>
        </w:rPr>
        <w:t>在保育</w:t>
      </w:r>
      <w:r w:rsidR="00DE78E3" w:rsidRPr="00FA5A9C">
        <w:rPr>
          <w:rFonts w:ascii="DengXian" w:eastAsia="新細明體" w:hint="eastAsia"/>
        </w:rPr>
        <w:t>中華白海豚</w:t>
      </w:r>
      <w:r w:rsidR="00DE78E3" w:rsidRPr="00DE78E3">
        <w:rPr>
          <w:rFonts w:ascii="DengXian" w:eastAsia="新細明體" w:hAnsi="DengXian" w:hint="eastAsia"/>
        </w:rPr>
        <w:t>的作用</w:t>
      </w:r>
      <w:r w:rsidR="00DE78E3" w:rsidRPr="00196DAD">
        <w:rPr>
          <w:rFonts w:ascii="DengXian" w:eastAsia="新細明體" w:hAnsi="DengXian" w:hint="eastAsia"/>
        </w:rPr>
        <w:t>。</w:t>
      </w:r>
    </w:p>
    <w:p w14:paraId="7448324A" w14:textId="77777777" w:rsidR="00372DAB" w:rsidRDefault="00372DAB" w:rsidP="009512A4">
      <w:pPr>
        <w:rPr>
          <w:rFonts w:eastAsia="DengXian"/>
        </w:rPr>
      </w:pPr>
      <w:r>
        <w:rPr>
          <w:rFonts w:eastAsia="DengXi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0E382" wp14:editId="5D04E757">
                <wp:simplePos x="0" y="0"/>
                <wp:positionH relativeFrom="margin">
                  <wp:align>right</wp:align>
                </wp:positionH>
                <wp:positionV relativeFrom="paragraph">
                  <wp:posOffset>156308</wp:posOffset>
                </wp:positionV>
                <wp:extent cx="5251792" cy="1477108"/>
                <wp:effectExtent l="0" t="0" r="2540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792" cy="1477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BEB44" w14:textId="77777777" w:rsidR="00196DAD" w:rsidRPr="00F507AD" w:rsidRDefault="00F507AD">
                            <w:pPr>
                              <w:rPr>
                                <w:rFonts w:ascii="新細明體" w:eastAsia="新細明體" w:hAnsi="新細明體"/>
                                <w:color w:val="FF0000"/>
                              </w:rPr>
                            </w:pPr>
                            <w:r w:rsidRPr="00F507AD">
                              <w:rPr>
                                <w:rFonts w:ascii="新細明體" w:eastAsia="新細明體" w:hAnsi="新細明體" w:hint="eastAsia"/>
                                <w:color w:val="FF0000"/>
                              </w:rPr>
                              <w:t>學生自由作答。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0E382" id="Text Box 4" o:spid="_x0000_s1032" type="#_x0000_t202" style="position:absolute;margin-left:362.35pt;margin-top:12.3pt;width:413.55pt;height:116.3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" fillcolor="white [3201]" strokeweight=".5pt">
                <v:textbox>
                  <w:txbxContent>
                    <w:p w14:paraId="5A0BEB44" w14:textId="77777777" w:rsidR="00196DAD" w:rsidRPr="00F507AD" w:rsidRDefault="00F507AD">
                      <w:pPr>
                        <w:rPr>
                          <w:rFonts w:ascii="新細明體" w:eastAsia="新細明體" w:hAnsi="新細明體"/>
                          <w:color w:val="FF0000"/>
                        </w:rPr>
                      </w:pPr>
                      <w:r w:rsidRPr="00F507AD">
                        <w:rPr>
                          <w:rFonts w:ascii="新細明體" w:eastAsia="新細明體" w:hAnsi="新細明體" w:hint="eastAsia"/>
                          <w:color w:val="FF0000"/>
                        </w:rPr>
                        <w:t>學生自由作答。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E449C" w14:textId="77777777" w:rsidR="00372DAB" w:rsidRDefault="00372DAB" w:rsidP="009512A4">
      <w:pPr>
        <w:rPr>
          <w:rFonts w:eastAsia="DengXian"/>
        </w:rPr>
      </w:pPr>
    </w:p>
    <w:p w14:paraId="6E5AD4BC" w14:textId="77777777" w:rsidR="00372DAB" w:rsidRDefault="00372DAB" w:rsidP="009512A4">
      <w:pPr>
        <w:rPr>
          <w:rFonts w:eastAsia="DengXian"/>
        </w:rPr>
      </w:pPr>
    </w:p>
    <w:p w14:paraId="2DA015C0" w14:textId="77777777" w:rsidR="00372DAB" w:rsidRDefault="00372DAB" w:rsidP="009512A4">
      <w:pPr>
        <w:rPr>
          <w:rFonts w:eastAsia="DengXian"/>
        </w:rPr>
      </w:pPr>
    </w:p>
    <w:p w14:paraId="716F3E7D" w14:textId="77777777" w:rsidR="00372DAB" w:rsidRDefault="00372DAB" w:rsidP="009512A4">
      <w:pPr>
        <w:rPr>
          <w:rFonts w:eastAsia="DengXian"/>
        </w:rPr>
      </w:pPr>
    </w:p>
    <w:p w14:paraId="53BD3626" w14:textId="77777777" w:rsidR="00372DAB" w:rsidRDefault="00372DAB" w:rsidP="009512A4">
      <w:pPr>
        <w:rPr>
          <w:rFonts w:eastAsia="DengXian"/>
        </w:rPr>
      </w:pPr>
    </w:p>
    <w:p w14:paraId="1CD329A5" w14:textId="77777777" w:rsidR="00372DAB" w:rsidRDefault="00372DAB" w:rsidP="009512A4">
      <w:pPr>
        <w:rPr>
          <w:rFonts w:eastAsia="DengXian"/>
        </w:rPr>
      </w:pPr>
    </w:p>
    <w:p w14:paraId="6BF1709C" w14:textId="77777777" w:rsidR="00372DAB" w:rsidRDefault="00372DAB" w:rsidP="009512A4">
      <w:pPr>
        <w:rPr>
          <w:rFonts w:eastAsia="DengXian"/>
        </w:rPr>
      </w:pPr>
    </w:p>
    <w:p w14:paraId="287A106D" w14:textId="77777777" w:rsidR="00196DAD" w:rsidRPr="00196DAD" w:rsidRDefault="00372DAB" w:rsidP="00372DAB">
      <w:pPr>
        <w:jc w:val="center"/>
        <w:rPr>
          <w:rFonts w:eastAsia="DengXian"/>
          <w:lang w:eastAsia="zh-CN"/>
        </w:rPr>
      </w:pPr>
      <w:r w:rsidRPr="00372DAB">
        <w:rPr>
          <w:rFonts w:eastAsia="新細明體"/>
        </w:rPr>
        <w:t>-</w:t>
      </w:r>
      <w:r w:rsidRPr="00372DAB">
        <w:rPr>
          <w:rFonts w:eastAsia="新細明體" w:hint="eastAsia"/>
        </w:rPr>
        <w:t>完</w:t>
      </w:r>
      <w:r w:rsidRPr="00372DAB">
        <w:rPr>
          <w:rFonts w:eastAsia="新細明體"/>
        </w:rPr>
        <w:t>-</w:t>
      </w:r>
    </w:p>
    <w:sectPr w:rsidR="00196DAD" w:rsidRPr="00196DA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2CE2" w14:textId="77777777" w:rsidR="00BB3440" w:rsidRDefault="00BB3440" w:rsidP="001D5F4E">
      <w:r>
        <w:separator/>
      </w:r>
    </w:p>
  </w:endnote>
  <w:endnote w:type="continuationSeparator" w:id="0">
    <w:p w14:paraId="0323D30D" w14:textId="77777777" w:rsidR="00BB3440" w:rsidRDefault="00BB3440" w:rsidP="001D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268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837EA" w14:textId="77777777" w:rsidR="00372DAB" w:rsidRDefault="00372DA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B5FF40" w14:textId="77777777" w:rsidR="00372DAB" w:rsidRDefault="00372D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DBF7" w14:textId="77777777" w:rsidR="00BB3440" w:rsidRDefault="00BB3440" w:rsidP="001D5F4E">
      <w:r>
        <w:separator/>
      </w:r>
    </w:p>
  </w:footnote>
  <w:footnote w:type="continuationSeparator" w:id="0">
    <w:p w14:paraId="5E456D28" w14:textId="77777777" w:rsidR="00BB3440" w:rsidRDefault="00BB3440" w:rsidP="001D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EA3"/>
    <w:multiLevelType w:val="hybridMultilevel"/>
    <w:tmpl w:val="E89E7BEA"/>
    <w:lvl w:ilvl="0" w:tplc="8D2EB0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2271D"/>
    <w:multiLevelType w:val="hybridMultilevel"/>
    <w:tmpl w:val="2F8A2820"/>
    <w:lvl w:ilvl="0" w:tplc="F38E4504">
      <w:start w:val="1"/>
      <w:numFmt w:val="ideographTraditio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446D2E"/>
    <w:multiLevelType w:val="hybridMultilevel"/>
    <w:tmpl w:val="7AA8F35E"/>
    <w:lvl w:ilvl="0" w:tplc="E856C4B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B3A34"/>
    <w:multiLevelType w:val="hybridMultilevel"/>
    <w:tmpl w:val="308CE14E"/>
    <w:lvl w:ilvl="0" w:tplc="2F2AC7EC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9E1D8C"/>
    <w:multiLevelType w:val="hybridMultilevel"/>
    <w:tmpl w:val="DF4ABFEC"/>
    <w:lvl w:ilvl="0" w:tplc="3968D1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853E33"/>
    <w:multiLevelType w:val="hybridMultilevel"/>
    <w:tmpl w:val="75C6C5A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C0E64"/>
    <w:multiLevelType w:val="hybridMultilevel"/>
    <w:tmpl w:val="587E6BBC"/>
    <w:lvl w:ilvl="0" w:tplc="925C69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20152D"/>
    <w:multiLevelType w:val="hybridMultilevel"/>
    <w:tmpl w:val="25B28E98"/>
    <w:lvl w:ilvl="0" w:tplc="00586B94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B3AF6"/>
    <w:multiLevelType w:val="hybridMultilevel"/>
    <w:tmpl w:val="15E08B7A"/>
    <w:lvl w:ilvl="0" w:tplc="564293F2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9C"/>
    <w:rsid w:val="000A1EEF"/>
    <w:rsid w:val="0013663F"/>
    <w:rsid w:val="00170789"/>
    <w:rsid w:val="001745F0"/>
    <w:rsid w:val="00186C46"/>
    <w:rsid w:val="00196DAD"/>
    <w:rsid w:val="001D5F4E"/>
    <w:rsid w:val="0021195D"/>
    <w:rsid w:val="0023673B"/>
    <w:rsid w:val="00237DE4"/>
    <w:rsid w:val="002B4248"/>
    <w:rsid w:val="002E739F"/>
    <w:rsid w:val="002F42A9"/>
    <w:rsid w:val="00315F59"/>
    <w:rsid w:val="00315FDB"/>
    <w:rsid w:val="003444B5"/>
    <w:rsid w:val="00362E3F"/>
    <w:rsid w:val="00372DAB"/>
    <w:rsid w:val="003E5E68"/>
    <w:rsid w:val="004369E5"/>
    <w:rsid w:val="004A554F"/>
    <w:rsid w:val="004B5866"/>
    <w:rsid w:val="00510275"/>
    <w:rsid w:val="00546C31"/>
    <w:rsid w:val="0056476C"/>
    <w:rsid w:val="00585971"/>
    <w:rsid w:val="005879C3"/>
    <w:rsid w:val="00650DAB"/>
    <w:rsid w:val="00683424"/>
    <w:rsid w:val="006A4737"/>
    <w:rsid w:val="006D38D0"/>
    <w:rsid w:val="006F54FD"/>
    <w:rsid w:val="00757C49"/>
    <w:rsid w:val="007A0A41"/>
    <w:rsid w:val="007D248D"/>
    <w:rsid w:val="00821E98"/>
    <w:rsid w:val="00867CF7"/>
    <w:rsid w:val="0089701D"/>
    <w:rsid w:val="008C0F79"/>
    <w:rsid w:val="0091585E"/>
    <w:rsid w:val="00923CE3"/>
    <w:rsid w:val="00926979"/>
    <w:rsid w:val="009512A4"/>
    <w:rsid w:val="00977406"/>
    <w:rsid w:val="009D0E06"/>
    <w:rsid w:val="00A22864"/>
    <w:rsid w:val="00A63EFC"/>
    <w:rsid w:val="00A729EF"/>
    <w:rsid w:val="00A94F44"/>
    <w:rsid w:val="00AD400B"/>
    <w:rsid w:val="00B50787"/>
    <w:rsid w:val="00BB3440"/>
    <w:rsid w:val="00BF6528"/>
    <w:rsid w:val="00C23AF7"/>
    <w:rsid w:val="00C66612"/>
    <w:rsid w:val="00CB5297"/>
    <w:rsid w:val="00CD1261"/>
    <w:rsid w:val="00D47A9F"/>
    <w:rsid w:val="00D61119"/>
    <w:rsid w:val="00D953E9"/>
    <w:rsid w:val="00DA0835"/>
    <w:rsid w:val="00DA72DA"/>
    <w:rsid w:val="00DA79F1"/>
    <w:rsid w:val="00DB3849"/>
    <w:rsid w:val="00DE78E3"/>
    <w:rsid w:val="00E1100E"/>
    <w:rsid w:val="00EA1BAE"/>
    <w:rsid w:val="00EC1C94"/>
    <w:rsid w:val="00EE301F"/>
    <w:rsid w:val="00F04580"/>
    <w:rsid w:val="00F071F4"/>
    <w:rsid w:val="00F12EF2"/>
    <w:rsid w:val="00F507AD"/>
    <w:rsid w:val="00F631C0"/>
    <w:rsid w:val="00FA5A9C"/>
    <w:rsid w:val="00FE6B32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75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5F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5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5F4E"/>
    <w:rPr>
      <w:sz w:val="20"/>
      <w:szCs w:val="20"/>
    </w:rPr>
  </w:style>
  <w:style w:type="paragraph" w:styleId="a8">
    <w:name w:val="List Paragraph"/>
    <w:basedOn w:val="a"/>
    <w:uiPriority w:val="34"/>
    <w:qFormat/>
    <w:rsid w:val="00E1100E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237D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7DE4"/>
  </w:style>
  <w:style w:type="character" w:customStyle="1" w:styleId="ab">
    <w:name w:val="註解文字 字元"/>
    <w:basedOn w:val="a0"/>
    <w:link w:val="aa"/>
    <w:uiPriority w:val="99"/>
    <w:semiHidden/>
    <w:rsid w:val="00237D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7DE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37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A839-9167-4668-ACDE-22C4846C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2026-02-23T09:19:00Z</dcterms:created>
  <dcterms:modified xsi:type="dcterms:W3CDTF">2026-02-23T09:19:00Z</dcterms:modified>
</cp:coreProperties>
</file>