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A5F9A" w14:textId="3877B9B9" w:rsidR="00AA35DB" w:rsidRPr="00AA35DB" w:rsidRDefault="00AA35DB" w:rsidP="00AA35DB">
      <w:pPr>
        <w:adjustRightInd w:val="0"/>
        <w:snapToGrid w:val="0"/>
        <w:spacing w:after="0" w:line="288" w:lineRule="auto"/>
        <w:jc w:val="center"/>
        <w:rPr>
          <w:rFonts w:ascii="Calibri" w:eastAsia="新細明體" w:hAnsi="Calibri" w:cs="Times New Roman"/>
          <w:b/>
          <w:sz w:val="28"/>
          <w:szCs w:val="28"/>
          <w:u w:val="thick"/>
          <w14:ligatures w14:val="none"/>
        </w:rPr>
      </w:pPr>
      <w:r w:rsidRPr="00AA35DB">
        <w:rPr>
          <w:rFonts w:ascii="Calibri" w:eastAsia="新細明體" w:hAnsi="Calibri" w:cs="Times New Roman" w:hint="eastAsia"/>
          <w:b/>
          <w:sz w:val="28"/>
          <w:szCs w:val="28"/>
          <w:u w:val="thick"/>
          <w14:ligatures w14:val="none"/>
        </w:rPr>
        <w:t>學與教</w:t>
      </w:r>
      <w:r w:rsidR="002303EF">
        <w:rPr>
          <w:rFonts w:ascii="Calibri" w:eastAsia="新細明體" w:hAnsi="Calibri" w:cs="Times New Roman" w:hint="eastAsia"/>
          <w:b/>
          <w:sz w:val="28"/>
          <w:szCs w:val="28"/>
          <w:u w:val="thick"/>
          <w:lang w:eastAsia="zh-HK"/>
          <w14:ligatures w14:val="none"/>
        </w:rPr>
        <w:t>示例</w:t>
      </w:r>
      <w:r w:rsidRPr="00AA35DB">
        <w:rPr>
          <w:rFonts w:ascii="Calibri" w:eastAsia="新細明體" w:hAnsi="Calibri" w:cs="Times New Roman" w:hint="eastAsia"/>
          <w:b/>
          <w:sz w:val="28"/>
          <w:szCs w:val="28"/>
          <w:u w:val="thick"/>
          <w14:ligatures w14:val="none"/>
        </w:rPr>
        <w:t>設計</w:t>
      </w:r>
    </w:p>
    <w:p w14:paraId="6F588EFD" w14:textId="139398A0" w:rsidR="00AA35DB" w:rsidRDefault="0022381E" w:rsidP="00AA35DB">
      <w:pPr>
        <w:adjustRightInd w:val="0"/>
        <w:snapToGrid w:val="0"/>
        <w:spacing w:after="0" w:line="288" w:lineRule="auto"/>
        <w:jc w:val="center"/>
        <w:rPr>
          <w:rFonts w:ascii="Calibri" w:eastAsia="新細明體" w:hAnsi="Calibri" w:cs="Times New Roman"/>
          <w:b/>
          <w:sz w:val="28"/>
          <w:szCs w:val="28"/>
          <w:u w:val="thick"/>
          <w:lang w:eastAsia="zh-HK"/>
          <w14:ligatures w14:val="none"/>
        </w:rPr>
      </w:pPr>
      <w:r>
        <w:rPr>
          <w:rFonts w:ascii="Calibri" w:eastAsia="新細明體" w:hAnsi="Calibri" w:cs="Times New Roman" w:hint="eastAsia"/>
          <w:b/>
          <w:sz w:val="28"/>
          <w:szCs w:val="28"/>
          <w:u w:val="thick"/>
          <w:lang w:eastAsia="zh-HK"/>
          <w14:ligatures w14:val="none"/>
        </w:rPr>
        <w:t>飲水思源：從東江水供港</w:t>
      </w:r>
      <w:r w:rsidR="0033511B">
        <w:rPr>
          <w:rFonts w:ascii="Calibri" w:eastAsia="新細明體" w:hAnsi="Calibri" w:cs="Times New Roman" w:hint="eastAsia"/>
          <w:b/>
          <w:sz w:val="28"/>
          <w:szCs w:val="28"/>
          <w:u w:val="thick"/>
          <w:lang w:eastAsia="zh-HK"/>
          <w14:ligatures w14:val="none"/>
        </w:rPr>
        <w:t>看國家對於</w:t>
      </w:r>
      <w:r w:rsidR="0033511B" w:rsidRPr="00AA35DB">
        <w:rPr>
          <w:rFonts w:ascii="Calibri" w:eastAsia="新細明體" w:hAnsi="Calibri" w:cs="Times New Roman" w:hint="eastAsia"/>
          <w:b/>
          <w:sz w:val="28"/>
          <w:szCs w:val="28"/>
          <w:u w:val="thick"/>
          <w:lang w:eastAsia="zh-HK"/>
          <w14:ligatures w14:val="none"/>
        </w:rPr>
        <w:t>香港發展的</w:t>
      </w:r>
      <w:r w:rsidR="00AA35DB" w:rsidRPr="00AA35DB">
        <w:rPr>
          <w:rFonts w:ascii="Calibri" w:eastAsia="新細明體" w:hAnsi="Calibri" w:cs="Times New Roman" w:hint="eastAsia"/>
          <w:b/>
          <w:sz w:val="28"/>
          <w:szCs w:val="28"/>
          <w:u w:val="thick"/>
          <w:lang w:eastAsia="zh-HK"/>
          <w14:ligatures w14:val="none"/>
        </w:rPr>
        <w:t>支持</w:t>
      </w:r>
    </w:p>
    <w:p w14:paraId="737F34B8" w14:textId="77777777" w:rsidR="00AA35DB" w:rsidRPr="00AA35DB" w:rsidRDefault="00AA35DB" w:rsidP="00AA35DB">
      <w:pPr>
        <w:adjustRightInd w:val="0"/>
        <w:snapToGrid w:val="0"/>
        <w:spacing w:after="0" w:line="240" w:lineRule="auto"/>
        <w:rPr>
          <w:rFonts w:ascii="Calibri" w:eastAsia="新細明體" w:hAnsi="Calibri" w:cs="Times New Roman"/>
          <w:b/>
          <w:sz w:val="28"/>
          <w:szCs w:val="28"/>
          <w:u w:val="thick"/>
          <w:lang w:eastAsia="zh-HK"/>
          <w14:ligatures w14:val="none"/>
        </w:rPr>
      </w:pPr>
    </w:p>
    <w:p w14:paraId="33727938" w14:textId="3DC3BFE3" w:rsidR="00AA35DB" w:rsidRPr="00AA35DB" w:rsidRDefault="00AA35DB" w:rsidP="00AA35DB">
      <w:pPr>
        <w:numPr>
          <w:ilvl w:val="0"/>
          <w:numId w:val="16"/>
        </w:numPr>
        <w:adjustRightInd w:val="0"/>
        <w:snapToGrid w:val="0"/>
        <w:spacing w:after="0" w:line="300" w:lineRule="auto"/>
        <w:rPr>
          <w:rFonts w:ascii="Calibri" w:eastAsia="新細明體" w:hAnsi="Calibri" w:cs="Times New Roman"/>
          <w:b/>
          <w:sz w:val="28"/>
          <w:szCs w:val="28"/>
          <w:u w:val="thick"/>
          <w:lang w:eastAsia="zh-HK"/>
          <w14:ligatures w14:val="none"/>
        </w:rPr>
      </w:pPr>
      <w:r w:rsidRPr="00AA35DB">
        <w:rPr>
          <w:rFonts w:ascii="Calibri" w:eastAsia="新細明體" w:hAnsi="Calibri" w:cs="Times New Roman" w:hint="eastAsia"/>
          <w:b/>
          <w:sz w:val="28"/>
          <w:szCs w:val="28"/>
          <w:lang w:eastAsia="zh-HK"/>
          <w14:ligatures w14:val="none"/>
        </w:rPr>
        <w:t xml:space="preserve"> </w:t>
      </w:r>
      <w:r w:rsidR="002303EF" w:rsidRPr="002303EF">
        <w:rPr>
          <w:rFonts w:ascii="Calibri" w:eastAsia="新細明體" w:hAnsi="Calibri" w:cs="Times New Roman" w:hint="eastAsia"/>
          <w:b/>
          <w:sz w:val="28"/>
          <w:szCs w:val="28"/>
          <w:u w:val="thick"/>
          <w:lang w:eastAsia="zh-HK"/>
          <w14:ligatures w14:val="none"/>
        </w:rPr>
        <w:t>示例</w:t>
      </w:r>
      <w:r w:rsidRPr="00AA35DB">
        <w:rPr>
          <w:rFonts w:ascii="Calibri" w:eastAsia="新細明體" w:hAnsi="Calibri" w:cs="Times New Roman" w:hint="eastAsia"/>
          <w:b/>
          <w:sz w:val="28"/>
          <w:szCs w:val="28"/>
          <w:u w:val="thick"/>
          <w:lang w:eastAsia="zh-HK"/>
          <w14:ligatures w14:val="none"/>
        </w:rPr>
        <w:t>的基本資料</w:t>
      </w:r>
    </w:p>
    <w:p w14:paraId="49A1362E" w14:textId="77777777" w:rsidR="00AA35DB" w:rsidRPr="00AA35DB" w:rsidRDefault="00AA35DB" w:rsidP="00AA35DB">
      <w:pPr>
        <w:adjustRightInd w:val="0"/>
        <w:snapToGrid w:val="0"/>
        <w:spacing w:after="0" w:line="180" w:lineRule="auto"/>
        <w:ind w:left="357"/>
        <w:rPr>
          <w:rFonts w:ascii="Calibri" w:eastAsia="新細明體" w:hAnsi="Calibri" w:cs="Times New Roman"/>
          <w:b/>
          <w:sz w:val="28"/>
          <w:szCs w:val="28"/>
          <w:u w:val="thick"/>
          <w:lang w:eastAsia="zh-HK"/>
          <w14:ligatures w14:val="none"/>
        </w:rPr>
      </w:pPr>
    </w:p>
    <w:tbl>
      <w:tblPr>
        <w:tblW w:w="839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6663"/>
      </w:tblGrid>
      <w:tr w:rsidR="00AA35DB" w:rsidRPr="00AA35DB" w14:paraId="1DF97BA2" w14:textId="77777777">
        <w:trPr>
          <w:trHeight w:val="507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A85E93" w14:textId="77777777" w:rsidR="00AA35DB" w:rsidRPr="00AA35DB" w:rsidRDefault="00AA35DB" w:rsidP="00AA35DB">
            <w:pPr>
              <w:spacing w:after="0" w:line="240" w:lineRule="auto"/>
              <w:jc w:val="center"/>
              <w:rPr>
                <w:rFonts w:ascii="Calibri" w:eastAsia="新細明體" w:hAnsi="Calibri" w:cs="Times New Roman"/>
                <w:b/>
                <w:szCs w:val="22"/>
                <w14:ligatures w14:val="none"/>
              </w:rPr>
            </w:pPr>
            <w:r w:rsidRPr="00AA35DB">
              <w:rPr>
                <w:rFonts w:ascii="Calibri" w:eastAsia="新細明體" w:hAnsi="Calibri" w:cs="Times New Roman" w:hint="eastAsia"/>
                <w:b/>
                <w:szCs w:val="22"/>
                <w14:ligatures w14:val="none"/>
              </w:rPr>
              <w:t>教學課題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0FB66" w14:textId="779B286D" w:rsidR="00AA35DB" w:rsidRPr="00AA35DB" w:rsidRDefault="0022381E" w:rsidP="0022381E">
            <w:p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:lang w:eastAsia="zh-HK"/>
                <w14:ligatures w14:val="none"/>
              </w:rPr>
            </w:pPr>
            <w:r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飲水思源：</w:t>
            </w:r>
            <w:r w:rsidRPr="0022381E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從東江水供港看</w:t>
            </w:r>
            <w:r w:rsidR="0033511B" w:rsidRPr="0033511B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國家對於香港發展的支持</w:t>
            </w:r>
          </w:p>
        </w:tc>
      </w:tr>
      <w:tr w:rsidR="00AA35DB" w:rsidRPr="00AA35DB" w14:paraId="0A7964C5" w14:textId="77777777" w:rsidTr="00C31AD8">
        <w:trPr>
          <w:trHeight w:val="1229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08A7D5" w14:textId="77777777" w:rsidR="00AA35DB" w:rsidRPr="00AA35DB" w:rsidRDefault="00AA35DB" w:rsidP="00AA35DB">
            <w:pPr>
              <w:spacing w:after="0" w:line="240" w:lineRule="auto"/>
              <w:jc w:val="both"/>
              <w:rPr>
                <w:rFonts w:ascii="Calibri" w:eastAsia="新細明體" w:hAnsi="Calibri" w:cs="Times New Roman"/>
                <w:b/>
                <w:szCs w:val="22"/>
                <w14:ligatures w14:val="none"/>
              </w:rPr>
            </w:pPr>
            <w:r w:rsidRPr="00AA35DB">
              <w:rPr>
                <w:rFonts w:ascii="Calibri" w:eastAsia="新細明體" w:hAnsi="Calibri" w:cs="Times New Roman" w:hint="eastAsia"/>
                <w:b/>
                <w:szCs w:val="22"/>
                <w14:ligatures w14:val="none"/>
              </w:rPr>
              <w:t>相關主題、課題、學習重點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B4FC5" w14:textId="2C5E5F5F" w:rsidR="00AA35DB" w:rsidRPr="00AA35DB" w:rsidRDefault="00AA35DB" w:rsidP="00AA35DB">
            <w:pPr>
              <w:spacing w:after="0" w:line="240" w:lineRule="auto"/>
              <w:jc w:val="both"/>
              <w:rPr>
                <w:rFonts w:ascii="Times New Roman" w:eastAsia="新細明體" w:hAnsi="Times New Roman" w:cs="Times New Roman"/>
                <w:szCs w:val="22"/>
                <w14:ligatures w14:val="none"/>
              </w:rPr>
            </w:pPr>
            <w:r w:rsidRPr="00AA35DB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主題</w:t>
            </w:r>
            <w:r w:rsidR="00C31AD8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1</w:t>
            </w:r>
            <w:r w:rsidRPr="00AA35DB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：</w:t>
            </w:r>
            <w:r w:rsidR="00C31AD8" w:rsidRPr="00C31AD8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「一國兩制」下的香港</w:t>
            </w:r>
          </w:p>
          <w:p w14:paraId="1CD03E04" w14:textId="6C1D6650" w:rsidR="00AA35DB" w:rsidRPr="00AA35DB" w:rsidRDefault="00AA35DB" w:rsidP="00C31AD8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新細明體" w:hAnsi="Times New Roman" w:cs="Times New Roman"/>
                <w:szCs w:val="22"/>
                <w14:ligatures w14:val="none"/>
              </w:rPr>
            </w:pPr>
            <w:r w:rsidRPr="00AA35DB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課題：</w:t>
            </w:r>
            <w:r w:rsidR="00C31AD8" w:rsidRPr="00C31AD8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國家情況與國民身份認同</w:t>
            </w:r>
          </w:p>
          <w:p w14:paraId="7BE7E642" w14:textId="7BB8D079" w:rsidR="00AA35DB" w:rsidRPr="00AA35DB" w:rsidRDefault="00AA35DB" w:rsidP="00C31AD8">
            <w:pPr>
              <w:numPr>
                <w:ilvl w:val="1"/>
                <w:numId w:val="13"/>
              </w:numPr>
              <w:spacing w:after="0" w:line="240" w:lineRule="auto"/>
              <w:jc w:val="both"/>
              <w:rPr>
                <w:rFonts w:ascii="Times New Roman" w:eastAsia="新細明體" w:hAnsi="Times New Roman" w:cs="Times New Roman"/>
                <w:szCs w:val="22"/>
                <w14:ligatures w14:val="none"/>
              </w:rPr>
            </w:pPr>
            <w:r w:rsidRPr="00AA35DB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學習重點：</w:t>
            </w:r>
            <w:r w:rsidR="00C31AD8" w:rsidRPr="00C31AD8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國家支持香港發展的政策</w:t>
            </w:r>
          </w:p>
        </w:tc>
      </w:tr>
      <w:tr w:rsidR="00AA35DB" w:rsidRPr="00AA35DB" w14:paraId="45F47D1E" w14:textId="77777777" w:rsidTr="002C0469">
        <w:trPr>
          <w:trHeight w:val="4237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1B9788" w14:textId="77777777" w:rsidR="00AA35DB" w:rsidRPr="00AA35DB" w:rsidRDefault="00AA35DB" w:rsidP="00AA35DB">
            <w:pPr>
              <w:spacing w:after="0" w:line="240" w:lineRule="auto"/>
              <w:jc w:val="center"/>
              <w:rPr>
                <w:rFonts w:ascii="Calibri" w:eastAsia="新細明體" w:hAnsi="Calibri" w:cs="Times New Roman"/>
                <w:b/>
                <w:szCs w:val="22"/>
                <w14:ligatures w14:val="none"/>
              </w:rPr>
            </w:pPr>
            <w:r w:rsidRPr="00AA35DB">
              <w:rPr>
                <w:rFonts w:ascii="Calibri" w:eastAsia="新細明體" w:hAnsi="Calibri" w:cs="Times New Roman" w:hint="eastAsia"/>
                <w:b/>
                <w:szCs w:val="22"/>
                <w14:ligatures w14:val="none"/>
              </w:rPr>
              <w:t>整體構思要旨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E3FB9" w14:textId="616CAE5D" w:rsidR="006C4733" w:rsidRDefault="002303EF" w:rsidP="00AA35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新細明體" w:eastAsia="新細明體" w:hAnsi="Calibri" w:cs="新細明體"/>
                <w:color w:val="000000"/>
                <w:kern w:val="0"/>
                <w14:ligatures w14:val="none"/>
              </w:rPr>
            </w:pPr>
            <w:r>
              <w:rPr>
                <w:rFonts w:ascii="新細明體" w:eastAsia="新細明體" w:hAnsi="Calibri" w:cs="新細明體" w:hint="eastAsia"/>
                <w:color w:val="000000"/>
                <w:kern w:val="0"/>
                <w14:ligatures w14:val="none"/>
              </w:rPr>
              <w:t>這份</w:t>
            </w:r>
            <w:r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示例</w:t>
            </w:r>
            <w:r w:rsidR="006C4733" w:rsidRPr="006C4733">
              <w:rPr>
                <w:rFonts w:ascii="新細明體" w:eastAsia="新細明體" w:hAnsi="Calibri" w:cs="新細明體" w:hint="eastAsia"/>
                <w:color w:val="000000"/>
                <w:kern w:val="0"/>
                <w14:ligatures w14:val="none"/>
              </w:rPr>
              <w:t>旨在</w:t>
            </w:r>
            <w:r w:rsidR="006C4733">
              <w:rPr>
                <w:rFonts w:ascii="新細明體" w:eastAsia="新細明體" w:hAnsi="Calibri" w:cs="新細明體" w:hint="eastAsia"/>
                <w:color w:val="000000"/>
                <w:kern w:val="0"/>
                <w14:ligatures w14:val="none"/>
              </w:rPr>
              <w:t>讓學生</w:t>
            </w:r>
            <w:r w:rsidR="006C4733" w:rsidRPr="00D819EA">
              <w:rPr>
                <w:rFonts w:ascii="新細明體" w:eastAsia="新細明體" w:hAnsi="Calibri" w:cs="新細明體" w:hint="eastAsia"/>
                <w:b/>
                <w:bCs/>
                <w:color w:val="000000"/>
                <w:kern w:val="0"/>
                <w:u w:val="thick"/>
                <w14:ligatures w14:val="none"/>
              </w:rPr>
              <w:t>具備國家與香港的密切關係的知識基礎上</w:t>
            </w:r>
            <w:r w:rsidR="006C4733" w:rsidRPr="006C4733">
              <w:rPr>
                <w:rFonts w:ascii="新細明體" w:eastAsia="新細明體" w:hAnsi="Calibri" w:cs="新細明體" w:hint="eastAsia"/>
                <w:color w:val="000000"/>
                <w:kern w:val="0"/>
                <w14:ligatures w14:val="none"/>
              </w:rPr>
              <w:t>，</w:t>
            </w:r>
            <w:r w:rsidR="00D819EA">
              <w:rPr>
                <w:rFonts w:ascii="新細明體" w:eastAsia="新細明體" w:hAnsi="Calibri" w:cs="新細明體" w:hint="eastAsia"/>
                <w:color w:val="000000"/>
                <w:kern w:val="0"/>
                <w14:ligatures w14:val="none"/>
              </w:rPr>
              <w:t>進一步</w:t>
            </w:r>
            <w:r w:rsidR="006C4733" w:rsidRPr="006C4733">
              <w:rPr>
                <w:rFonts w:ascii="新細明體" w:eastAsia="新細明體" w:hAnsi="Calibri" w:cs="新細明體" w:hint="eastAsia"/>
                <w:color w:val="000000"/>
                <w:kern w:val="0"/>
                <w14:ligatures w14:val="none"/>
              </w:rPr>
              <w:t>學習</w:t>
            </w:r>
            <w:r w:rsidR="00284E0D">
              <w:rPr>
                <w:rFonts w:ascii="新細明體" w:eastAsia="新細明體" w:hAnsi="Calibri" w:cs="新細明體" w:hint="eastAsia"/>
                <w:color w:val="000000"/>
                <w:kern w:val="0"/>
                <w14:ligatures w14:val="none"/>
              </w:rPr>
              <w:t>東江水供港的</w:t>
            </w:r>
            <w:r w:rsidR="00122E2B">
              <w:rPr>
                <w:rFonts w:ascii="新細明體" w:eastAsia="新細明體" w:hAnsi="Calibri" w:cs="新細明體" w:hint="eastAsia"/>
                <w:color w:val="000000"/>
                <w:kern w:val="0"/>
                <w14:ligatures w14:val="none"/>
              </w:rPr>
              <w:t>產生背景、發展</w:t>
            </w:r>
            <w:r w:rsidR="00122E2B"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歷程</w:t>
            </w:r>
            <w:r w:rsidR="004B0AC5"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概略</w:t>
            </w:r>
            <w:r w:rsidR="00284E0D">
              <w:rPr>
                <w:rFonts w:ascii="新細明體" w:eastAsia="新細明體" w:hAnsi="Calibri" w:cs="新細明體" w:hint="eastAsia"/>
                <w:color w:val="000000"/>
                <w:kern w:val="0"/>
                <w14:ligatures w14:val="none"/>
              </w:rPr>
              <w:t>，以及東江沿河流域</w:t>
            </w:r>
            <w:r w:rsidR="00122D4F">
              <w:rPr>
                <w:rFonts w:ascii="新細明體" w:eastAsia="新細明體" w:hAnsi="Calibri" w:cs="新細明體" w:hint="eastAsia"/>
                <w:color w:val="000000"/>
                <w:kern w:val="0"/>
                <w14:ligatures w14:val="none"/>
              </w:rPr>
              <w:t>的省市和護林人員致力保護東江水源潔淨的</w:t>
            </w:r>
            <w:r w:rsidR="00122D4F"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措施</w:t>
            </w:r>
            <w:r w:rsidR="0066404C">
              <w:rPr>
                <w:rFonts w:ascii="新細明體" w:eastAsia="新細明體" w:hAnsi="Calibri" w:cs="新細明體" w:hint="eastAsia"/>
                <w:color w:val="000000"/>
                <w:kern w:val="0"/>
                <w14:ligatures w14:val="none"/>
              </w:rPr>
              <w:t>，從而了解國家對於</w:t>
            </w:r>
            <w:r w:rsidR="0033511B">
              <w:rPr>
                <w:rFonts w:ascii="新細明體" w:eastAsia="新細明體" w:hAnsi="Calibri" w:cs="新細明體" w:hint="eastAsia"/>
                <w:color w:val="000000"/>
                <w:kern w:val="0"/>
                <w14:ligatures w14:val="none"/>
              </w:rPr>
              <w:t>香港發展的</w:t>
            </w:r>
            <w:r w:rsidR="00284E0D">
              <w:rPr>
                <w:rFonts w:ascii="新細明體" w:eastAsia="新細明體" w:hAnsi="Calibri" w:cs="新細明體" w:hint="eastAsia"/>
                <w:color w:val="000000"/>
                <w:kern w:val="0"/>
                <w14:ligatures w14:val="none"/>
              </w:rPr>
              <w:t>支持。</w:t>
            </w:r>
            <w:r w:rsidR="00284E0D">
              <w:rPr>
                <w:rFonts w:ascii="新細明體" w:eastAsia="新細明體" w:hAnsi="Calibri" w:cs="新細明體"/>
                <w:color w:val="000000"/>
                <w:kern w:val="0"/>
                <w14:ligatures w14:val="none"/>
              </w:rPr>
              <w:t xml:space="preserve"> </w:t>
            </w:r>
          </w:p>
          <w:p w14:paraId="14BA30F2" w14:textId="3B86D79A" w:rsidR="00AA35DB" w:rsidRPr="00D819EA" w:rsidRDefault="002303EF" w:rsidP="004B0A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新細明體" w:eastAsia="新細明體" w:hAnsi="Calibri" w:cs="新細明體"/>
                <w:color w:val="000000"/>
                <w:kern w:val="0"/>
                <w:lang w:eastAsia="zh-HK"/>
                <w14:ligatures w14:val="none"/>
              </w:rPr>
            </w:pPr>
            <w:r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示例</w:t>
            </w:r>
            <w:r w:rsidR="0066404C"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選取較多視頻和相片形式的資料，希望學生</w:t>
            </w:r>
            <w:r w:rsidR="00622658"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更</w:t>
            </w:r>
            <w:r w:rsidR="00122D4F"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加具體</w:t>
            </w:r>
            <w:r w:rsidR="00622658"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地了解東江水供港的情況，</w:t>
            </w:r>
            <w:r w:rsidR="00D819EA"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並掌握此舉</w:t>
            </w:r>
            <w:r w:rsidR="0066404C"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對於</w:t>
            </w:r>
            <w:r w:rsidR="00622658"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香港發展</w:t>
            </w:r>
            <w:r w:rsidR="0066404C"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所帶來</w:t>
            </w:r>
            <w:r w:rsidR="00B3376D"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的貢獻。</w:t>
            </w:r>
            <w:r w:rsidR="00122D4F"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示例</w:t>
            </w:r>
            <w:r w:rsidR="00B641C7"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所設計的課前預習、小組討論和</w:t>
            </w:r>
            <w:r w:rsidR="0066404C"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課後延伸習作環節，除了相關的知識內容外，涉及較多要求學生表達感想</w:t>
            </w:r>
            <w:r w:rsidR="00122D4F"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的部分</w:t>
            </w:r>
            <w:r w:rsidR="0066404C">
              <w:rPr>
                <w:rFonts w:ascii="新細明體" w:eastAsia="新細明體" w:hAnsi="Calibri" w:cs="新細明體" w:hint="eastAsia"/>
                <w:color w:val="000000"/>
                <w:kern w:val="0"/>
                <w14:ligatures w14:val="none"/>
              </w:rPr>
              <w:t>，</w:t>
            </w:r>
            <w:r w:rsidR="00122D4F"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以及培養他</w:t>
            </w:r>
            <w:r w:rsidR="0066404C"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們</w:t>
            </w:r>
            <w:r w:rsidR="004B0AC5"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價值觀</w:t>
            </w:r>
            <w:r w:rsidR="00B641C7"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的題目</w:t>
            </w:r>
            <w:r w:rsidR="00D819EA"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，建議</w:t>
            </w:r>
            <w:r w:rsidR="00B3376D"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教師</w:t>
            </w:r>
            <w:r w:rsidR="00D819EA" w:rsidRPr="00D819EA">
              <w:rPr>
                <w:rFonts w:ascii="新細明體" w:eastAsia="新細明體" w:hAnsi="Calibri" w:cs="新細明體" w:hint="eastAsia"/>
                <w:b/>
                <w:bCs/>
                <w:color w:val="000000"/>
                <w:kern w:val="0"/>
                <w:u w:val="thick"/>
                <w:lang w:eastAsia="zh-HK"/>
                <w14:ligatures w14:val="none"/>
              </w:rPr>
              <w:t>從「飲水思源」角度</w:t>
            </w:r>
            <w:r w:rsidR="0066404C">
              <w:rPr>
                <w:rFonts w:ascii="新細明體" w:eastAsia="新細明體" w:hAnsi="Calibri" w:cs="新細明體" w:hint="eastAsia"/>
                <w:b/>
                <w:bCs/>
                <w:color w:val="000000"/>
                <w:kern w:val="0"/>
                <w:u w:val="thick"/>
                <w:lang w:eastAsia="zh-HK"/>
                <w14:ligatures w14:val="none"/>
              </w:rPr>
              <w:t>施教</w:t>
            </w:r>
            <w:r w:rsidR="00D819EA"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，</w:t>
            </w:r>
            <w:r w:rsidR="0066404C"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期望</w:t>
            </w:r>
            <w:r w:rsidR="00C32954"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學生</w:t>
            </w:r>
            <w:r w:rsidR="0066404C"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感謝內地省市和護林</w:t>
            </w:r>
            <w:r w:rsidR="004B0AC5"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人</w:t>
            </w:r>
            <w:r w:rsidR="0066404C"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員保護東江水</w:t>
            </w:r>
            <w:r w:rsidR="00D819EA"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潔淨的</w:t>
            </w:r>
            <w:r w:rsidR="004B0AC5"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持續努力</w:t>
            </w:r>
            <w:r w:rsidR="00D819EA"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，以及國家支持香港發展的</w:t>
            </w:r>
            <w:r w:rsidR="0066404C"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政策</w:t>
            </w:r>
            <w:r w:rsidR="00D819EA">
              <w:rPr>
                <w:rFonts w:ascii="新細明體" w:eastAsia="新細明體" w:hAnsi="Calibri" w:cs="新細明體" w:hint="eastAsia"/>
                <w:color w:val="000000"/>
                <w:kern w:val="0"/>
                <w:lang w:eastAsia="zh-HK"/>
                <w14:ligatures w14:val="none"/>
              </w:rPr>
              <w:t>決定和行動。</w:t>
            </w:r>
          </w:p>
        </w:tc>
      </w:tr>
      <w:tr w:rsidR="00AA35DB" w:rsidRPr="00AA35DB" w14:paraId="4A5CE773" w14:textId="77777777" w:rsidTr="00EA364A">
        <w:trPr>
          <w:trHeight w:val="1544"/>
        </w:trPr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F70D37F" w14:textId="77777777" w:rsidR="00AA35DB" w:rsidRPr="00AA35DB" w:rsidRDefault="00AA35DB" w:rsidP="00AA35DB">
            <w:pPr>
              <w:spacing w:after="0" w:line="240" w:lineRule="auto"/>
              <w:jc w:val="center"/>
              <w:rPr>
                <w:rFonts w:ascii="Calibri" w:eastAsia="新細明體" w:hAnsi="Calibri" w:cs="Times New Roman"/>
                <w:b/>
                <w:szCs w:val="22"/>
                <w14:ligatures w14:val="none"/>
              </w:rPr>
            </w:pPr>
            <w:r w:rsidRPr="00AA35DB">
              <w:rPr>
                <w:rFonts w:ascii="Calibri" w:eastAsia="新細明體" w:hAnsi="Calibri" w:cs="Times New Roman" w:hint="eastAsia"/>
                <w:b/>
                <w:szCs w:val="22"/>
                <w14:ligatures w14:val="none"/>
              </w:rPr>
              <w:t>教學目標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E82AF" w14:textId="77777777" w:rsidR="00AA35DB" w:rsidRPr="00AA35DB" w:rsidRDefault="00AA35DB" w:rsidP="00AA35DB">
            <w:p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 w:rsidRPr="00AA35DB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知識：</w:t>
            </w:r>
          </w:p>
          <w:p w14:paraId="48983B5B" w14:textId="25FD92F8" w:rsidR="00AA35DB" w:rsidRPr="00AA35DB" w:rsidRDefault="00EA364A" w:rsidP="00AA35DB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知道</w:t>
            </w:r>
            <w:r w:rsidR="003A58AA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東</w:t>
            </w:r>
            <w:r w:rsidR="00562996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江水</w:t>
            </w:r>
            <w:r w:rsidR="003A58AA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供</w:t>
            </w:r>
            <w:r w:rsidR="00562996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港</w:t>
            </w:r>
            <w:r w:rsidR="003A58AA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的</w:t>
            </w:r>
            <w:r w:rsidR="00562996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產生</w:t>
            </w:r>
            <w:r w:rsidR="003A58AA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背景</w:t>
            </w:r>
            <w:r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和</w:t>
            </w:r>
            <w:r w:rsidR="00562996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發展</w:t>
            </w:r>
            <w:r w:rsidR="003A58AA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歷程</w:t>
            </w:r>
            <w:r w:rsidR="002C0469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概略</w:t>
            </w:r>
          </w:p>
          <w:p w14:paraId="1329EC5A" w14:textId="0E3772E1" w:rsidR="00AA35DB" w:rsidRPr="00AA35DB" w:rsidRDefault="00EA364A" w:rsidP="00EA364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認識</w:t>
            </w:r>
            <w:r w:rsidR="003A58AA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東江</w:t>
            </w:r>
            <w:r w:rsidR="00284E0D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沿河</w:t>
            </w:r>
            <w:r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流域</w:t>
            </w:r>
            <w:r w:rsidR="003A58AA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省市</w:t>
            </w:r>
            <w:r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政府和護林人員</w:t>
            </w:r>
            <w:r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，</w:t>
            </w:r>
            <w:r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致力</w:t>
            </w:r>
            <w:r w:rsidR="003A58AA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保護東江</w:t>
            </w:r>
            <w:r w:rsidR="00EB4D9E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水</w:t>
            </w:r>
            <w:r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潔淨的持續</w:t>
            </w:r>
            <w:r w:rsidR="00122E2B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努力</w:t>
            </w:r>
            <w:r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及成果</w:t>
            </w:r>
          </w:p>
        </w:tc>
      </w:tr>
      <w:tr w:rsidR="00AA35DB" w:rsidRPr="00AA35DB" w14:paraId="539072A2" w14:textId="77777777" w:rsidTr="003A58AA">
        <w:trPr>
          <w:trHeight w:val="1146"/>
        </w:trPr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80DCD" w14:textId="77777777" w:rsidR="00AA35DB" w:rsidRPr="00AA35DB" w:rsidRDefault="00AA35DB" w:rsidP="00AA35DB">
            <w:pPr>
              <w:widowControl/>
              <w:spacing w:beforeAutospacing="1" w:after="0" w:afterAutospacing="1" w:line="240" w:lineRule="auto"/>
              <w:rPr>
                <w:rFonts w:ascii="Calibri" w:eastAsia="新細明體" w:hAnsi="Calibri" w:cs="Times New Roman"/>
                <w:b/>
                <w:szCs w:val="22"/>
                <w14:ligatures w14:val="none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6684F" w14:textId="77777777" w:rsidR="00AA35DB" w:rsidRPr="00AA35DB" w:rsidRDefault="00AA35DB" w:rsidP="00AA35DB">
            <w:p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 w:rsidRPr="00AA35DB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技能：</w:t>
            </w:r>
          </w:p>
          <w:p w14:paraId="4AFC7BAF" w14:textId="799AF724" w:rsidR="00AA35DB" w:rsidRPr="00AA35DB" w:rsidRDefault="00C31AD8" w:rsidP="00AA35DB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利用不同類型的資料（文字</w:t>
            </w:r>
            <w:r w:rsidR="00AA35DB" w:rsidRPr="00AA35DB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、視頻</w:t>
            </w:r>
            <w:r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、圖片</w:t>
            </w:r>
            <w:r w:rsidR="00AA35DB" w:rsidRPr="00AA35DB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）探究課題</w:t>
            </w:r>
          </w:p>
          <w:p w14:paraId="5321D25F" w14:textId="77777777" w:rsidR="00AA35DB" w:rsidRPr="00AA35DB" w:rsidRDefault="00AA35DB" w:rsidP="00AA35DB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 w:rsidRPr="00AA35DB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同儕協作、自主學習及解決問題的能力</w:t>
            </w:r>
          </w:p>
        </w:tc>
      </w:tr>
      <w:tr w:rsidR="00AA35DB" w:rsidRPr="00AA35DB" w14:paraId="196B0580" w14:textId="77777777" w:rsidTr="00650AE8">
        <w:trPr>
          <w:trHeight w:val="1304"/>
        </w:trPr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A8ECF" w14:textId="77777777" w:rsidR="00AA35DB" w:rsidRPr="00AA35DB" w:rsidRDefault="00AA35DB" w:rsidP="00AA35DB">
            <w:pPr>
              <w:widowControl/>
              <w:spacing w:beforeAutospacing="1" w:after="0" w:afterAutospacing="1" w:line="240" w:lineRule="auto"/>
              <w:rPr>
                <w:rFonts w:ascii="Calibri" w:eastAsia="新細明體" w:hAnsi="Calibri" w:cs="Times New Roman"/>
                <w:b/>
                <w:szCs w:val="22"/>
                <w14:ligatures w14:val="none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592DC" w14:textId="77777777" w:rsidR="00AA35DB" w:rsidRPr="00AA35DB" w:rsidRDefault="00AA35DB" w:rsidP="00AA35DB">
            <w:p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 w:rsidRPr="00AA35DB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價值觀及態度：</w:t>
            </w:r>
          </w:p>
          <w:p w14:paraId="0A2FDED6" w14:textId="4FB070C4" w:rsidR="00AA35DB" w:rsidRPr="00AA35DB" w:rsidRDefault="00AA35DB" w:rsidP="00AA35DB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 w:rsidRPr="00AA35DB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關心</w:t>
            </w:r>
            <w:r w:rsidRPr="00AA35DB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國家</w:t>
            </w:r>
            <w:r w:rsidR="00C31AD8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和香港的</w:t>
            </w:r>
            <w:r w:rsidRPr="00AA35DB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發展，</w:t>
            </w:r>
            <w:r w:rsidR="00630C90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積極</w:t>
            </w:r>
            <w:r w:rsidRPr="00AA35DB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擴闊視野</w:t>
            </w:r>
          </w:p>
          <w:p w14:paraId="69847435" w14:textId="61211F70" w:rsidR="00AA35DB" w:rsidRPr="00AA35DB" w:rsidRDefault="00AA35DB" w:rsidP="00650AE8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Calibri" w:eastAsia="新細明體" w:hAnsi="Calibri" w:cs="Times New Roman"/>
                <w:szCs w:val="22"/>
                <w14:ligatures w14:val="none"/>
              </w:rPr>
            </w:pPr>
            <w:r w:rsidRPr="00AA35DB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肯定國家</w:t>
            </w:r>
            <w:r w:rsidR="00C31AD8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支持香港發展</w:t>
            </w:r>
            <w:r w:rsidRPr="00AA35DB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的</w:t>
            </w:r>
            <w:r w:rsidR="00650AE8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政策</w:t>
            </w:r>
            <w:r w:rsidRPr="00AA35DB">
              <w:rPr>
                <w:rFonts w:ascii="Calibri" w:eastAsia="新細明體" w:hAnsi="Calibri" w:cs="Times New Roman" w:hint="eastAsia"/>
                <w:szCs w:val="22"/>
                <w:lang w:eastAsia="zh-HK"/>
                <w14:ligatures w14:val="none"/>
              </w:rPr>
              <w:t>和成果</w:t>
            </w:r>
            <w:r w:rsidRPr="00AA35DB">
              <w:rPr>
                <w:rFonts w:ascii="Arial" w:eastAsia="新細明體" w:hAnsi="Arial" w:cs="Arial"/>
                <w:szCs w:val="22"/>
                <w:shd w:val="clear" w:color="auto" w:fill="FFFFFF"/>
                <w14:ligatures w14:val="none"/>
              </w:rPr>
              <w:t>，</w:t>
            </w:r>
            <w:r w:rsidRPr="00AA35DB">
              <w:rPr>
                <w:rFonts w:ascii="Calibri" w:eastAsia="新細明體" w:hAnsi="Calibri" w:cs="Times New Roman" w:hint="eastAsia"/>
                <w:szCs w:val="22"/>
                <w14:ligatures w14:val="none"/>
              </w:rPr>
              <w:t>提升國民身分認同</w:t>
            </w:r>
          </w:p>
        </w:tc>
      </w:tr>
      <w:tr w:rsidR="00AA35DB" w:rsidRPr="00AA35DB" w14:paraId="22420F84" w14:textId="77777777">
        <w:trPr>
          <w:trHeight w:val="1550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9BEB6B9" w14:textId="77777777" w:rsidR="00AA35DB" w:rsidRPr="00AA35DB" w:rsidRDefault="00AA35DB" w:rsidP="00AA35DB">
            <w:pPr>
              <w:spacing w:after="0" w:line="240" w:lineRule="auto"/>
              <w:jc w:val="center"/>
              <w:rPr>
                <w:rFonts w:ascii="Calibri" w:eastAsia="新細明體" w:hAnsi="Calibri" w:cs="Times New Roman"/>
                <w:b/>
                <w:szCs w:val="22"/>
                <w14:ligatures w14:val="none"/>
              </w:rPr>
            </w:pPr>
            <w:r w:rsidRPr="00AA35DB">
              <w:rPr>
                <w:rFonts w:ascii="Calibri" w:eastAsia="新細明體" w:hAnsi="Calibri" w:cs="Times New Roman" w:hint="eastAsia"/>
                <w:b/>
                <w:szCs w:val="22"/>
                <w14:ligatures w14:val="none"/>
              </w:rPr>
              <w:t>所需課時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11367" w14:textId="14B6FE22" w:rsidR="00AA35DB" w:rsidRPr="007D6ABC" w:rsidRDefault="002303EF" w:rsidP="00AA35DB">
            <w:pPr>
              <w:spacing w:after="0" w:line="240" w:lineRule="auto"/>
              <w:jc w:val="both"/>
              <w:rPr>
                <w:rFonts w:ascii="Times New Roman" w:eastAsia="新細明體" w:hAnsi="Times New Roman" w:cs="Times New Roman"/>
                <w:szCs w:val="22"/>
                <w14:ligatures w14:val="none"/>
              </w:rPr>
            </w:pPr>
            <w:r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本份</w:t>
            </w:r>
            <w:r>
              <w:rPr>
                <w:rFonts w:ascii="Times New Roman" w:eastAsia="新細明體" w:hAnsi="Times New Roman" w:cs="Times New Roman" w:hint="eastAsia"/>
                <w:szCs w:val="22"/>
                <w:lang w:eastAsia="zh-HK"/>
                <w14:ligatures w14:val="none"/>
              </w:rPr>
              <w:t>示例</w:t>
            </w:r>
            <w:r w:rsidR="00AA35DB" w:rsidRPr="00AA35DB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共有</w:t>
            </w:r>
            <w:r w:rsidR="00AA35DB" w:rsidRPr="00AA35DB">
              <w:rPr>
                <w:rFonts w:ascii="Times New Roman" w:eastAsia="新細明體" w:hAnsi="Times New Roman" w:cs="Times New Roman" w:hint="eastAsia"/>
                <w:szCs w:val="22"/>
                <w:lang w:eastAsia="zh-HK"/>
                <w14:ligatures w14:val="none"/>
              </w:rPr>
              <w:t>四</w:t>
            </w:r>
            <w:r w:rsidR="00AA35DB" w:rsidRPr="00AA35DB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項學與教程序，其中程序一和四分別安排於課前及課後完成，而於課堂進行的程序二和三，約需時</w:t>
            </w:r>
            <w:r w:rsidR="00C7288D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5</w:t>
            </w:r>
            <w:r w:rsidR="00AA35DB" w:rsidRPr="00AA35DB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0-</w:t>
            </w:r>
            <w:r w:rsidR="00C7288D">
              <w:rPr>
                <w:rFonts w:ascii="Times New Roman" w:eastAsia="新細明體" w:hAnsi="Times New Roman" w:cs="Times New Roman"/>
                <w:szCs w:val="22"/>
                <w14:ligatures w14:val="none"/>
              </w:rPr>
              <w:t>60</w:t>
            </w:r>
            <w:r w:rsidR="00AA35DB" w:rsidRPr="00AA35DB">
              <w:rPr>
                <w:rFonts w:ascii="Times New Roman" w:eastAsia="新細明體" w:hAnsi="Times New Roman" w:cs="Times New Roman" w:hint="eastAsia"/>
                <w:szCs w:val="22"/>
                <w14:ligatures w14:val="none"/>
              </w:rPr>
              <w:t>分鐘。請教師按照校本情況安排適合課時，以及完成各項學與教程序所需要的時間。</w:t>
            </w:r>
          </w:p>
        </w:tc>
      </w:tr>
    </w:tbl>
    <w:p w14:paraId="71E08753" w14:textId="0C44C489" w:rsidR="002C0469" w:rsidRPr="002C0469" w:rsidRDefault="002C0469" w:rsidP="002C0469">
      <w:pPr>
        <w:pStyle w:val="aa"/>
        <w:adjustRightInd w:val="0"/>
        <w:snapToGrid w:val="0"/>
        <w:spacing w:after="0" w:line="240" w:lineRule="auto"/>
        <w:ind w:left="360"/>
        <w:rPr>
          <w:rFonts w:ascii="Calibri" w:eastAsia="新細明體" w:hAnsi="Calibri" w:cs="Times New Roman"/>
          <w:b/>
          <w:sz w:val="27"/>
          <w:szCs w:val="27"/>
          <w:u w:val="thick"/>
          <w14:ligatures w14:val="none"/>
        </w:rPr>
      </w:pPr>
    </w:p>
    <w:p w14:paraId="5B59FE2A" w14:textId="7EF214DA" w:rsidR="00AA35DB" w:rsidRPr="00EB4D9E" w:rsidRDefault="002C0469" w:rsidP="00EB4D9E">
      <w:pPr>
        <w:pStyle w:val="aa"/>
        <w:numPr>
          <w:ilvl w:val="0"/>
          <w:numId w:val="16"/>
        </w:numPr>
        <w:adjustRightInd w:val="0"/>
        <w:snapToGrid w:val="0"/>
        <w:spacing w:after="0" w:line="240" w:lineRule="auto"/>
        <w:rPr>
          <w:rFonts w:ascii="Calibri" w:eastAsia="新細明體" w:hAnsi="Calibri" w:cs="Times New Roman"/>
          <w:b/>
          <w:sz w:val="27"/>
          <w:szCs w:val="27"/>
          <w:u w:val="thick"/>
          <w14:ligatures w14:val="none"/>
        </w:rPr>
      </w:pPr>
      <w:r w:rsidRPr="002C0469">
        <w:rPr>
          <w:rFonts w:ascii="Calibri" w:eastAsia="新細明體" w:hAnsi="Calibri" w:cs="Times New Roman" w:hint="eastAsia"/>
          <w:b/>
          <w:sz w:val="27"/>
          <w:szCs w:val="27"/>
          <w14:ligatures w14:val="none"/>
        </w:rPr>
        <w:lastRenderedPageBreak/>
        <w:t xml:space="preserve"> </w:t>
      </w:r>
      <w:r w:rsidR="002303EF">
        <w:rPr>
          <w:rFonts w:ascii="Calibri" w:eastAsia="新細明體" w:hAnsi="Calibri" w:cs="Times New Roman" w:hint="eastAsia"/>
          <w:b/>
          <w:sz w:val="27"/>
          <w:szCs w:val="27"/>
          <w:u w:val="thick"/>
          <w14:ligatures w14:val="none"/>
        </w:rPr>
        <w:t>使用</w:t>
      </w:r>
      <w:r w:rsidR="002303EF">
        <w:rPr>
          <w:rFonts w:ascii="Calibri" w:eastAsia="新細明體" w:hAnsi="Calibri" w:cs="Times New Roman" w:hint="eastAsia"/>
          <w:b/>
          <w:sz w:val="27"/>
          <w:szCs w:val="27"/>
          <w:u w:val="thick"/>
          <w:lang w:eastAsia="zh-HK"/>
          <w14:ligatures w14:val="none"/>
        </w:rPr>
        <w:t>示例</w:t>
      </w:r>
      <w:r w:rsidR="00AA35DB" w:rsidRPr="00EB4D9E">
        <w:rPr>
          <w:rFonts w:ascii="Calibri" w:eastAsia="新細明體" w:hAnsi="Calibri" w:cs="Times New Roman" w:hint="eastAsia"/>
          <w:b/>
          <w:sz w:val="27"/>
          <w:szCs w:val="27"/>
          <w:u w:val="thick"/>
          <w14:ligatures w14:val="none"/>
        </w:rPr>
        <w:t>的學與教程序</w:t>
      </w:r>
    </w:p>
    <w:p w14:paraId="2678687A" w14:textId="77777777" w:rsidR="00AA35DB" w:rsidRPr="00AA35DB" w:rsidRDefault="00AA35DB" w:rsidP="00AA35DB">
      <w:pPr>
        <w:spacing w:after="0" w:line="240" w:lineRule="auto"/>
        <w:rPr>
          <w:rFonts w:ascii="Calibri" w:eastAsia="新細明體" w:hAnsi="Calibri" w:cs="Times New Roman"/>
          <w:szCs w:val="22"/>
          <w14:ligatures w14:val="none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00063" w:rsidRPr="00AA35DB" w14:paraId="69A95B84" w14:textId="77777777">
        <w:tc>
          <w:tcPr>
            <w:tcW w:w="8296" w:type="dxa"/>
            <w:vAlign w:val="center"/>
          </w:tcPr>
          <w:p w14:paraId="4B81A62F" w14:textId="77777777" w:rsidR="00400063" w:rsidRPr="00AA35DB" w:rsidRDefault="00400063" w:rsidP="00400063">
            <w:pPr>
              <w:jc w:val="both"/>
              <w:rPr>
                <w:rFonts w:ascii="Calibri" w:eastAsia="新細明體" w:hAnsi="Calibri" w:cs="Times New Roman"/>
                <w:b/>
                <w:u w:val="thick"/>
                <w:lang w:eastAsia="zh-HK"/>
              </w:rPr>
            </w:pPr>
            <w:r w:rsidRPr="00AA35DB">
              <w:rPr>
                <w:rFonts w:ascii="Calibri" w:eastAsia="新細明體" w:hAnsi="Calibri" w:cs="Times New Roman" w:hint="eastAsia"/>
                <w:b/>
                <w:highlight w:val="yellow"/>
                <w:u w:val="thick"/>
                <w:lang w:eastAsia="zh-HK"/>
              </w:rPr>
              <w:t>程序一：學生課前預習鞏固前備知識</w:t>
            </w:r>
          </w:p>
          <w:p w14:paraId="47D14007" w14:textId="77777777" w:rsidR="00400063" w:rsidRPr="00AA35DB" w:rsidRDefault="00400063" w:rsidP="00400063">
            <w:pPr>
              <w:jc w:val="both"/>
              <w:rPr>
                <w:rFonts w:ascii="Calibri" w:eastAsia="新細明體" w:hAnsi="Calibri" w:cs="Times New Roman"/>
              </w:rPr>
            </w:pPr>
          </w:p>
          <w:p w14:paraId="1C64AB78" w14:textId="36CBC1AF" w:rsidR="00400063" w:rsidRPr="00154D89" w:rsidRDefault="002303EF" w:rsidP="00154D89">
            <w:pPr>
              <w:numPr>
                <w:ilvl w:val="0"/>
                <w:numId w:val="14"/>
              </w:numPr>
              <w:jc w:val="both"/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 w:hint="eastAsia"/>
              </w:rPr>
              <w:t>這份</w:t>
            </w:r>
            <w:r>
              <w:rPr>
                <w:rFonts w:ascii="Calibri" w:eastAsia="新細明體" w:hAnsi="Calibri" w:cs="Times New Roman" w:hint="eastAsia"/>
                <w:lang w:eastAsia="zh-HK"/>
              </w:rPr>
              <w:t>示例</w:t>
            </w:r>
            <w:r w:rsidR="00400063">
              <w:rPr>
                <w:rFonts w:ascii="Calibri" w:eastAsia="新細明體" w:hAnsi="Calibri" w:cs="Times New Roman" w:hint="eastAsia"/>
              </w:rPr>
              <w:t>以東江水供港為例，說明</w:t>
            </w:r>
            <w:r w:rsidR="00400063" w:rsidRPr="00A91930">
              <w:rPr>
                <w:rFonts w:ascii="Calibri" w:eastAsia="新細明體" w:hAnsi="Calibri" w:cs="Times New Roman" w:hint="eastAsia"/>
              </w:rPr>
              <w:t>國家支持香港發展的政</w:t>
            </w:r>
            <w:r w:rsidR="00400063">
              <w:rPr>
                <w:rFonts w:ascii="Calibri" w:eastAsia="新細明體" w:hAnsi="Calibri" w:cs="Times New Roman" w:hint="eastAsia"/>
              </w:rPr>
              <w:t>策。按照公民科課程的編排次序，宜安排在主題</w:t>
            </w:r>
            <w:r w:rsidR="00400063" w:rsidRPr="001B1898">
              <w:rPr>
                <w:rFonts w:ascii="Times New Roman" w:eastAsia="新細明體" w:hAnsi="Times New Roman" w:cs="Times New Roman"/>
              </w:rPr>
              <w:t>1</w:t>
            </w:r>
            <w:r w:rsidR="00400063">
              <w:rPr>
                <w:rFonts w:ascii="Calibri" w:eastAsia="新細明體" w:hAnsi="Calibri" w:cs="Times New Roman" w:hint="eastAsia"/>
              </w:rPr>
              <w:t>第二個教學課題（</w:t>
            </w:r>
            <w:r w:rsidR="00400063" w:rsidRPr="001B1898">
              <w:rPr>
                <w:rFonts w:ascii="Calibri" w:eastAsia="新細明體" w:hAnsi="Calibri" w:cs="Times New Roman" w:hint="eastAsia"/>
              </w:rPr>
              <w:t>國家情況與國</w:t>
            </w:r>
            <w:r w:rsidR="00400063" w:rsidRPr="00154D89">
              <w:rPr>
                <w:rFonts w:ascii="Calibri" w:eastAsia="新細明體" w:hAnsi="Calibri" w:cs="Times New Roman" w:hint="eastAsia"/>
              </w:rPr>
              <w:t>民身份認同）的較後部分施教，讓學生</w:t>
            </w:r>
            <w:r w:rsidR="00077723" w:rsidRPr="00154D89">
              <w:rPr>
                <w:rFonts w:ascii="Calibri" w:eastAsia="新細明體" w:hAnsi="Calibri" w:cs="Times New Roman" w:hint="eastAsia"/>
              </w:rPr>
              <w:t>在</w:t>
            </w:r>
            <w:r w:rsidR="00400063" w:rsidRPr="00154D89">
              <w:rPr>
                <w:rFonts w:ascii="Calibri" w:eastAsia="新細明體" w:hAnsi="Calibri" w:cs="Times New Roman" w:hint="eastAsia"/>
                <w:b/>
                <w:bCs/>
                <w:u w:val="thick"/>
              </w:rPr>
              <w:t>具備國家與香港的密切關係的知識基礎</w:t>
            </w:r>
            <w:r w:rsidR="00077723" w:rsidRPr="00154D89">
              <w:rPr>
                <w:rFonts w:ascii="Calibri" w:eastAsia="新細明體" w:hAnsi="Calibri" w:cs="Times New Roman" w:hint="eastAsia"/>
                <w:b/>
                <w:bCs/>
                <w:u w:val="thick"/>
              </w:rPr>
              <w:t>上</w:t>
            </w:r>
            <w:r w:rsidR="00400063" w:rsidRPr="00154D89">
              <w:rPr>
                <w:rFonts w:ascii="Calibri" w:eastAsia="新細明體" w:hAnsi="Calibri" w:cs="Times New Roman" w:hint="eastAsia"/>
              </w:rPr>
              <w:t>，進</w:t>
            </w:r>
            <w:r w:rsidR="00077723" w:rsidRPr="00154D89">
              <w:rPr>
                <w:rFonts w:ascii="Calibri" w:eastAsia="新細明體" w:hAnsi="Calibri" w:cs="Times New Roman" w:hint="eastAsia"/>
              </w:rPr>
              <w:t>一步</w:t>
            </w:r>
            <w:r>
              <w:rPr>
                <w:rFonts w:ascii="Calibri" w:eastAsia="新細明體" w:hAnsi="Calibri" w:cs="Times New Roman" w:hint="eastAsia"/>
              </w:rPr>
              <w:t>學習</w:t>
            </w:r>
            <w:r>
              <w:rPr>
                <w:rFonts w:ascii="Calibri" w:eastAsia="新細明體" w:hAnsi="Calibri" w:cs="Times New Roman" w:hint="eastAsia"/>
                <w:lang w:eastAsia="zh-HK"/>
              </w:rPr>
              <w:t>示例</w:t>
            </w:r>
            <w:r w:rsidR="000368FD">
              <w:rPr>
                <w:rFonts w:ascii="Calibri" w:eastAsia="新細明體" w:hAnsi="Calibri" w:cs="Times New Roman" w:hint="eastAsia"/>
                <w:lang w:eastAsia="zh-HK"/>
              </w:rPr>
              <w:t>所</w:t>
            </w:r>
            <w:r>
              <w:rPr>
                <w:rFonts w:ascii="Calibri" w:eastAsia="新細明體" w:hAnsi="Calibri" w:cs="Times New Roman" w:hint="eastAsia"/>
              </w:rPr>
              <w:t>涉及的內容。如學生未具備這些背景知識，需要在使用這份</w:t>
            </w:r>
            <w:r>
              <w:rPr>
                <w:rFonts w:ascii="Calibri" w:eastAsia="新細明體" w:hAnsi="Calibri" w:cs="Times New Roman" w:hint="eastAsia"/>
                <w:lang w:eastAsia="zh-HK"/>
              </w:rPr>
              <w:t>示例</w:t>
            </w:r>
            <w:r w:rsidR="00400063" w:rsidRPr="00154D89">
              <w:rPr>
                <w:rFonts w:ascii="Calibri" w:eastAsia="新細明體" w:hAnsi="Calibri" w:cs="Times New Roman" w:hint="eastAsia"/>
              </w:rPr>
              <w:t>前適當地向學生補充。</w:t>
            </w:r>
          </w:p>
          <w:p w14:paraId="5D12DDA7" w14:textId="77777777" w:rsidR="00400063" w:rsidRPr="00AA35DB" w:rsidRDefault="00400063" w:rsidP="00400063">
            <w:pPr>
              <w:numPr>
                <w:ilvl w:val="0"/>
                <w:numId w:val="14"/>
              </w:numPr>
              <w:jc w:val="both"/>
              <w:rPr>
                <w:rFonts w:ascii="Calibri" w:eastAsia="新細明體" w:hAnsi="Calibri" w:cs="Times New Roman"/>
              </w:rPr>
            </w:pPr>
            <w:r w:rsidRPr="00AA35DB">
              <w:rPr>
                <w:rFonts w:ascii="Calibri" w:eastAsia="新細明體" w:hAnsi="Calibri" w:cs="Times New Roman" w:hint="eastAsia"/>
              </w:rPr>
              <w:t>在課前派發</w:t>
            </w:r>
            <w:r w:rsidRPr="00AA35DB">
              <w:rPr>
                <w:rFonts w:ascii="Calibri" w:eastAsia="新細明體" w:hAnsi="Calibri" w:cs="Times New Roman" w:hint="eastAsia"/>
                <w:b/>
                <w:bCs/>
                <w:shd w:val="pct15" w:color="auto" w:fill="FFFFFF"/>
              </w:rPr>
              <w:t>附件一</w:t>
            </w:r>
            <w:r w:rsidRPr="00AA35DB">
              <w:rPr>
                <w:rFonts w:ascii="Calibri" w:eastAsia="新細明體" w:hAnsi="Calibri" w:cs="Times New Roman" w:hint="eastAsia"/>
              </w:rPr>
              <w:t>，要求學生於上課前完成預習題目，為課堂學與教活動作好準備。</w:t>
            </w:r>
          </w:p>
          <w:p w14:paraId="37CE3F50" w14:textId="7A40F14A" w:rsidR="00400063" w:rsidRPr="00017D2E" w:rsidRDefault="00400063" w:rsidP="00400063">
            <w:pPr>
              <w:numPr>
                <w:ilvl w:val="0"/>
                <w:numId w:val="14"/>
              </w:numPr>
              <w:jc w:val="both"/>
              <w:rPr>
                <w:rFonts w:ascii="Calibri" w:eastAsia="新細明體" w:hAnsi="Calibri" w:cs="Times New Roman"/>
              </w:rPr>
            </w:pPr>
            <w:r w:rsidRPr="00AA35DB">
              <w:rPr>
                <w:rFonts w:ascii="Calibri" w:eastAsia="新細明體" w:hAnsi="Calibri" w:cs="Times New Roman" w:hint="eastAsia"/>
              </w:rPr>
              <w:t>附件一包含</w:t>
            </w:r>
            <w:r>
              <w:rPr>
                <w:rFonts w:ascii="Calibri" w:eastAsia="新細明體" w:hAnsi="Calibri" w:cs="Times New Roman" w:hint="eastAsia"/>
              </w:rPr>
              <w:t>兩</w:t>
            </w:r>
            <w:r w:rsidRPr="00AA35DB">
              <w:rPr>
                <w:rFonts w:ascii="Calibri" w:eastAsia="新細明體" w:hAnsi="Calibri" w:cs="Times New Roman" w:hint="eastAsia"/>
              </w:rPr>
              <w:t>份資料</w:t>
            </w:r>
            <w:r>
              <w:rPr>
                <w:rFonts w:ascii="Calibri" w:eastAsia="新細明體" w:hAnsi="Calibri" w:cs="Times New Roman" w:hint="eastAsia"/>
              </w:rPr>
              <w:t>（資料一和二）</w:t>
            </w:r>
            <w:r w:rsidRPr="00AA35DB">
              <w:rPr>
                <w:rFonts w:ascii="Calibri" w:eastAsia="新細明體" w:hAnsi="Calibri" w:cs="Times New Roman" w:hint="eastAsia"/>
              </w:rPr>
              <w:t>，讓學生</w:t>
            </w:r>
            <w:r>
              <w:rPr>
                <w:rFonts w:ascii="Calibri" w:eastAsia="新細明體" w:hAnsi="Calibri" w:cs="Times New Roman" w:hint="eastAsia"/>
              </w:rPr>
              <w:t>認識水的價值與用途，</w:t>
            </w:r>
            <w:r w:rsidRPr="00020802">
              <w:rPr>
                <w:rFonts w:ascii="Times New Roman" w:eastAsia="新細明體" w:hAnsi="Times New Roman" w:cs="Times New Roman"/>
              </w:rPr>
              <w:t>以及</w:t>
            </w:r>
            <w:r w:rsidR="000368FD">
              <w:rPr>
                <w:rFonts w:ascii="Times New Roman" w:eastAsia="新細明體" w:hAnsi="Times New Roman" w:cs="Times New Roman" w:hint="eastAsia"/>
                <w:lang w:eastAsia="zh-HK"/>
              </w:rPr>
              <w:t>香港於</w:t>
            </w:r>
            <w:r w:rsidRPr="00020802">
              <w:rPr>
                <w:rFonts w:ascii="Times New Roman" w:eastAsia="新細明體" w:hAnsi="Times New Roman" w:cs="Times New Roman"/>
              </w:rPr>
              <w:t>1963</w:t>
            </w:r>
            <w:r w:rsidR="000368FD">
              <w:rPr>
                <w:rFonts w:ascii="Times New Roman" w:eastAsia="新細明體" w:hAnsi="Times New Roman" w:cs="Times New Roman"/>
              </w:rPr>
              <w:t>年</w:t>
            </w:r>
            <w:r w:rsidR="00AC4082">
              <w:rPr>
                <w:rFonts w:ascii="Times New Roman" w:eastAsia="新細明體" w:hAnsi="Times New Roman" w:cs="Times New Roman"/>
              </w:rPr>
              <w:t>因為水荒而要實施嚴厲制水的情況</w:t>
            </w:r>
            <w:r w:rsidR="00AC4082">
              <w:rPr>
                <w:rFonts w:ascii="Times New Roman" w:eastAsia="新細明體" w:hAnsi="Times New Roman" w:cs="Times New Roman" w:hint="eastAsia"/>
              </w:rPr>
              <w:t>。</w:t>
            </w:r>
            <w:r w:rsidR="00AC4082">
              <w:rPr>
                <w:rFonts w:ascii="Times New Roman" w:eastAsia="新細明體" w:hAnsi="Times New Roman" w:cs="Times New Roman" w:hint="eastAsia"/>
                <w:lang w:eastAsia="zh-HK"/>
              </w:rPr>
              <w:t>這些資料</w:t>
            </w:r>
            <w:r w:rsidRPr="00020802">
              <w:rPr>
                <w:rFonts w:ascii="Times New Roman" w:eastAsia="新細明體" w:hAnsi="Times New Roman" w:cs="Times New Roman"/>
              </w:rPr>
              <w:t>有助學生了解自</w:t>
            </w:r>
            <w:r w:rsidRPr="00020802">
              <w:rPr>
                <w:rFonts w:ascii="Times New Roman" w:eastAsia="新細明體" w:hAnsi="Times New Roman" w:cs="Times New Roman"/>
              </w:rPr>
              <w:t>1965</w:t>
            </w:r>
            <w:r>
              <w:rPr>
                <w:rFonts w:ascii="Calibri" w:eastAsia="新細明體" w:hAnsi="Calibri" w:cs="Times New Roman" w:hint="eastAsia"/>
              </w:rPr>
              <w:t>年以來東江水供港的背景，以至該項政策對於香港的重要性</w:t>
            </w:r>
            <w:r w:rsidRPr="00017D2E">
              <w:rPr>
                <w:rFonts w:ascii="Calibri" w:eastAsia="新細明體" w:hAnsi="Calibri" w:cs="Times New Roman" w:hint="eastAsia"/>
              </w:rPr>
              <w:t>。</w:t>
            </w:r>
          </w:p>
          <w:p w14:paraId="7E5FAC43" w14:textId="77777777" w:rsidR="00400063" w:rsidRPr="00AA35DB" w:rsidRDefault="00400063" w:rsidP="00400063">
            <w:pPr>
              <w:numPr>
                <w:ilvl w:val="0"/>
                <w:numId w:val="14"/>
              </w:numPr>
              <w:jc w:val="both"/>
              <w:rPr>
                <w:rFonts w:ascii="Calibri" w:eastAsia="新細明體" w:hAnsi="Calibri" w:cs="Times New Roman"/>
              </w:rPr>
            </w:pPr>
            <w:r w:rsidRPr="00AA35DB">
              <w:rPr>
                <w:rFonts w:ascii="Calibri" w:eastAsia="新細明體" w:hAnsi="Calibri" w:cs="Times New Roman" w:hint="eastAsia"/>
              </w:rPr>
              <w:t>附件一共有</w:t>
            </w:r>
            <w:r w:rsidRPr="00AA35DB">
              <w:rPr>
                <w:rFonts w:ascii="Calibri" w:eastAsia="新細明體" w:hAnsi="Calibri" w:cs="Times New Roman" w:hint="eastAsia"/>
                <w:lang w:eastAsia="zh-HK"/>
              </w:rPr>
              <w:t>兩</w:t>
            </w:r>
            <w:r w:rsidRPr="00AA35DB">
              <w:rPr>
                <w:rFonts w:ascii="Calibri" w:eastAsia="新細明體" w:hAnsi="Calibri" w:cs="Times New Roman" w:hint="eastAsia"/>
              </w:rPr>
              <w:t>題預習題目：</w:t>
            </w:r>
          </w:p>
          <w:p w14:paraId="0E2881DD" w14:textId="453E4F03" w:rsidR="00400063" w:rsidRPr="00400063" w:rsidRDefault="00400063" w:rsidP="00400063">
            <w:pPr>
              <w:numPr>
                <w:ilvl w:val="1"/>
                <w:numId w:val="14"/>
              </w:numPr>
              <w:jc w:val="both"/>
              <w:rPr>
                <w:rFonts w:ascii="Calibri" w:eastAsia="新細明體" w:hAnsi="Calibri" w:cs="Times New Roman"/>
              </w:rPr>
            </w:pPr>
            <w:r w:rsidRPr="00AA35DB">
              <w:rPr>
                <w:rFonts w:ascii="Times New Roman" w:eastAsia="新細明體" w:hAnsi="Times New Roman" w:cs="Times New Roman" w:hint="eastAsia"/>
              </w:rPr>
              <w:t>第</w:t>
            </w:r>
            <w:r w:rsidRPr="00AA35DB">
              <w:rPr>
                <w:rFonts w:ascii="Times New Roman" w:eastAsia="新細明體" w:hAnsi="Times New Roman" w:cs="Times New Roman" w:hint="eastAsia"/>
              </w:rPr>
              <w:t>1</w:t>
            </w:r>
            <w:r w:rsidRPr="00AA35DB">
              <w:rPr>
                <w:rFonts w:ascii="Times New Roman" w:eastAsia="新細明體" w:hAnsi="Times New Roman" w:cs="Times New Roman" w:hint="eastAsia"/>
              </w:rPr>
              <w:t>題要求學生</w:t>
            </w:r>
            <w:r w:rsidRPr="00AA35DB">
              <w:rPr>
                <w:rFonts w:ascii="Times New Roman" w:eastAsia="新細明體" w:hAnsi="Times New Roman" w:cs="Times New Roman" w:hint="eastAsia"/>
                <w:lang w:eastAsia="zh-HK"/>
              </w:rPr>
              <w:t>根據資料一及</w:t>
            </w:r>
            <w:r>
              <w:rPr>
                <w:rFonts w:ascii="Times New Roman" w:eastAsia="新細明體" w:hAnsi="Times New Roman" w:cs="Times New Roman" w:hint="eastAsia"/>
                <w:lang w:eastAsia="zh-HK"/>
              </w:rPr>
              <w:t>就他所知，</w:t>
            </w:r>
            <w:r w:rsidRPr="001128CA">
              <w:rPr>
                <w:rFonts w:ascii="Times New Roman" w:eastAsia="新細明體" w:hAnsi="Times New Roman" w:cs="Times New Roman" w:hint="eastAsia"/>
                <w:lang w:eastAsia="zh-HK"/>
              </w:rPr>
              <w:t>想像</w:t>
            </w:r>
            <w:r w:rsidR="00AC4082">
              <w:rPr>
                <w:rFonts w:ascii="Times New Roman" w:eastAsia="新細明體" w:hAnsi="Times New Roman" w:cs="Times New Roman" w:hint="eastAsia"/>
                <w:lang w:eastAsia="zh-HK"/>
              </w:rPr>
              <w:t>沒有清潔用水，將會對日常生活、公共</w:t>
            </w:r>
            <w:r w:rsidR="000368FD">
              <w:rPr>
                <w:rFonts w:ascii="Times New Roman" w:eastAsia="新細明體" w:hAnsi="Times New Roman" w:cs="Times New Roman" w:hint="eastAsia"/>
                <w:lang w:eastAsia="zh-HK"/>
              </w:rPr>
              <w:t>服務和經濟生產發展</w:t>
            </w:r>
            <w:r w:rsidRPr="001128CA">
              <w:rPr>
                <w:rFonts w:ascii="Times New Roman" w:eastAsia="新細明體" w:hAnsi="Times New Roman" w:cs="Times New Roman" w:hint="eastAsia"/>
                <w:lang w:eastAsia="zh-HK"/>
              </w:rPr>
              <w:t>帶來甚麼影響</w:t>
            </w:r>
            <w:r>
              <w:rPr>
                <w:rFonts w:ascii="Times New Roman" w:eastAsia="新細明體" w:hAnsi="Times New Roman" w:cs="Times New Roman" w:hint="eastAsia"/>
                <w:lang w:eastAsia="zh-HK"/>
              </w:rPr>
              <w:t>。</w:t>
            </w:r>
            <w:r w:rsidRPr="00AA35DB">
              <w:rPr>
                <w:rFonts w:ascii="Times New Roman" w:eastAsia="新細明體" w:hAnsi="Times New Roman" w:cs="Times New Roman" w:hint="eastAsia"/>
                <w:lang w:eastAsia="zh-HK"/>
              </w:rPr>
              <w:t>學生</w:t>
            </w:r>
            <w:r>
              <w:rPr>
                <w:rFonts w:ascii="Times New Roman" w:eastAsia="新細明體" w:hAnsi="Times New Roman" w:cs="Times New Roman" w:hint="eastAsia"/>
                <w:lang w:eastAsia="zh-HK"/>
              </w:rPr>
              <w:t>參考</w:t>
            </w:r>
            <w:r w:rsidRPr="00AA35DB">
              <w:rPr>
                <w:rFonts w:ascii="Times New Roman" w:eastAsia="新細明體" w:hAnsi="Times New Roman" w:cs="Times New Roman" w:hint="eastAsia"/>
                <w:lang w:eastAsia="zh-HK"/>
              </w:rPr>
              <w:t>資料</w:t>
            </w:r>
            <w:r>
              <w:rPr>
                <w:rFonts w:ascii="Times New Roman" w:eastAsia="新細明體" w:hAnsi="Times New Roman" w:cs="Times New Roman" w:hint="eastAsia"/>
                <w:lang w:eastAsia="zh-HK"/>
              </w:rPr>
              <w:t>一</w:t>
            </w:r>
            <w:r w:rsidRPr="00AA35DB">
              <w:rPr>
                <w:rFonts w:ascii="Times New Roman" w:eastAsia="新細明體" w:hAnsi="Times New Roman" w:cs="Times New Roman" w:hint="eastAsia"/>
                <w:lang w:eastAsia="zh-HK"/>
              </w:rPr>
              <w:t>提及的內容</w:t>
            </w:r>
            <w:r w:rsidRPr="00AA35DB">
              <w:rPr>
                <w:rFonts w:ascii="Times New Roman" w:eastAsia="新細明體" w:hAnsi="Times New Roman" w:cs="Times New Roman" w:hint="eastAsia"/>
              </w:rPr>
              <w:t>，</w:t>
            </w:r>
            <w:r>
              <w:rPr>
                <w:rFonts w:ascii="Times New Roman" w:eastAsia="新細明體" w:hAnsi="Times New Roman" w:cs="Times New Roman" w:hint="eastAsia"/>
              </w:rPr>
              <w:t>並應用</w:t>
            </w:r>
            <w:r w:rsidR="00AC4082">
              <w:rPr>
                <w:rFonts w:ascii="Times New Roman" w:eastAsia="新細明體" w:hAnsi="Times New Roman" w:cs="Times New Roman" w:hint="eastAsia"/>
              </w:rPr>
              <w:t>曾經</w:t>
            </w:r>
            <w:r>
              <w:rPr>
                <w:rFonts w:ascii="Times New Roman" w:eastAsia="新細明體" w:hAnsi="Times New Roman" w:cs="Times New Roman" w:hint="eastAsia"/>
              </w:rPr>
              <w:t>在初中相關學科（例如科學科、地理科）學習的知識，</w:t>
            </w:r>
            <w:r w:rsidR="000368FD">
              <w:rPr>
                <w:rFonts w:ascii="Times New Roman" w:eastAsia="新細明體" w:hAnsi="Times New Roman" w:cs="Times New Roman" w:hint="eastAsia"/>
                <w:lang w:eastAsia="zh-HK"/>
              </w:rPr>
              <w:t>應</w:t>
            </w:r>
            <w:r w:rsidRPr="00AA35DB">
              <w:rPr>
                <w:rFonts w:ascii="Times New Roman" w:eastAsia="新細明體" w:hAnsi="Times New Roman" w:cs="Times New Roman" w:hint="eastAsia"/>
                <w:lang w:eastAsia="zh-HK"/>
              </w:rPr>
              <w:t>可完成預習題目的要求。</w:t>
            </w:r>
          </w:p>
          <w:p w14:paraId="5288EAED" w14:textId="69A677EA" w:rsidR="00400063" w:rsidRPr="00400063" w:rsidRDefault="00400063" w:rsidP="000368FD">
            <w:pPr>
              <w:numPr>
                <w:ilvl w:val="1"/>
                <w:numId w:val="14"/>
              </w:numPr>
              <w:jc w:val="both"/>
              <w:rPr>
                <w:rFonts w:ascii="Calibri" w:eastAsia="新細明體" w:hAnsi="Calibri" w:cs="Times New Roman"/>
              </w:rPr>
            </w:pPr>
            <w:r w:rsidRPr="00400063">
              <w:rPr>
                <w:rFonts w:ascii="Times New Roman" w:eastAsia="新細明體" w:hAnsi="Times New Roman" w:cs="Times New Roman" w:hint="eastAsia"/>
              </w:rPr>
              <w:t>第</w:t>
            </w:r>
            <w:r w:rsidRPr="00400063">
              <w:rPr>
                <w:rFonts w:ascii="Times New Roman" w:eastAsia="新細明體" w:hAnsi="Times New Roman" w:cs="Times New Roman" w:hint="eastAsia"/>
              </w:rPr>
              <w:t>2</w:t>
            </w:r>
            <w:r w:rsidRPr="00400063">
              <w:rPr>
                <w:rFonts w:ascii="Times New Roman" w:eastAsia="新細明體" w:hAnsi="Times New Roman" w:cs="Times New Roman" w:hint="eastAsia"/>
              </w:rPr>
              <w:t>題要求學生根據資料二，完成東江水供港的事件年表。學生根據</w:t>
            </w:r>
            <w:r w:rsidR="000368FD">
              <w:rPr>
                <w:rFonts w:ascii="Times New Roman" w:eastAsia="新細明體" w:hAnsi="Times New Roman" w:cs="Times New Roman" w:hint="eastAsia"/>
                <w:lang w:eastAsia="zh-HK"/>
              </w:rPr>
              <w:t>資料二</w:t>
            </w:r>
            <w:r w:rsidRPr="00400063">
              <w:rPr>
                <w:rFonts w:ascii="Times New Roman" w:eastAsia="新細明體" w:hAnsi="Times New Roman" w:cs="Times New Roman" w:hint="eastAsia"/>
              </w:rPr>
              <w:t>的文字和視頻</w:t>
            </w:r>
            <w:r w:rsidR="000368FD">
              <w:rPr>
                <w:rFonts w:ascii="Times New Roman" w:eastAsia="新細明體" w:hAnsi="Times New Roman" w:cs="Times New Roman" w:hint="eastAsia"/>
                <w:lang w:eastAsia="zh-HK"/>
              </w:rPr>
              <w:t>所提供的內容</w:t>
            </w:r>
            <w:r w:rsidR="00E0488E">
              <w:rPr>
                <w:rFonts w:ascii="Times New Roman" w:eastAsia="新細明體" w:hAnsi="Times New Roman" w:cs="Times New Roman" w:hint="eastAsia"/>
              </w:rPr>
              <w:t>作適當選取，</w:t>
            </w:r>
            <w:r w:rsidR="00E0488E">
              <w:rPr>
                <w:rFonts w:ascii="Times New Roman" w:eastAsia="新細明體" w:hAnsi="Times New Roman" w:cs="Times New Roman" w:hint="eastAsia"/>
                <w:lang w:eastAsia="zh-HK"/>
              </w:rPr>
              <w:t>便</w:t>
            </w:r>
            <w:r w:rsidR="000368FD">
              <w:rPr>
                <w:rFonts w:ascii="Times New Roman" w:eastAsia="新細明體" w:hAnsi="Times New Roman" w:cs="Times New Roman" w:hint="eastAsia"/>
              </w:rPr>
              <w:t>可完成年表內大部分題目。</w:t>
            </w:r>
            <w:r w:rsidR="00E0488E">
              <w:rPr>
                <w:rFonts w:ascii="Times New Roman" w:eastAsia="新細明體" w:hAnsi="Times New Roman" w:cs="Times New Roman" w:hint="eastAsia"/>
              </w:rPr>
              <w:t>至於年表內其中一個方格，</w:t>
            </w:r>
            <w:r w:rsidR="00E0488E">
              <w:rPr>
                <w:rFonts w:ascii="Times New Roman" w:eastAsia="新細明體" w:hAnsi="Times New Roman" w:cs="Times New Roman" w:hint="eastAsia"/>
                <w:lang w:eastAsia="zh-HK"/>
              </w:rPr>
              <w:t>要求</w:t>
            </w:r>
            <w:r w:rsidRPr="00400063">
              <w:rPr>
                <w:rFonts w:ascii="Times New Roman" w:eastAsia="新細明體" w:hAnsi="Times New Roman" w:cs="Times New Roman" w:hint="eastAsia"/>
              </w:rPr>
              <w:t>學生</w:t>
            </w:r>
            <w:r w:rsidR="000368FD">
              <w:rPr>
                <w:rFonts w:ascii="Times New Roman" w:eastAsia="新細明體" w:hAnsi="Times New Roman" w:cs="Times New Roman" w:hint="eastAsia"/>
                <w:lang w:eastAsia="zh-HK"/>
              </w:rPr>
              <w:t>就</w:t>
            </w:r>
            <w:r w:rsidRPr="00400063">
              <w:rPr>
                <w:rFonts w:ascii="Times New Roman" w:eastAsia="新細明體" w:hAnsi="Times New Roman" w:cs="Times New Roman" w:hint="eastAsia"/>
              </w:rPr>
              <w:t>兩張相片所顯示的香港市民輪候食水</w:t>
            </w:r>
            <w:r w:rsidR="00AC4082">
              <w:rPr>
                <w:rFonts w:ascii="Times New Roman" w:eastAsia="新細明體" w:hAnsi="Times New Roman" w:cs="Times New Roman" w:hint="eastAsia"/>
                <w:lang w:eastAsia="zh-HK"/>
              </w:rPr>
              <w:t>供應</w:t>
            </w:r>
            <w:r w:rsidR="000368FD">
              <w:rPr>
                <w:rFonts w:ascii="Times New Roman" w:eastAsia="新細明體" w:hAnsi="Times New Roman" w:cs="Times New Roman" w:hint="eastAsia"/>
                <w:lang w:eastAsia="zh-HK"/>
              </w:rPr>
              <w:t>的</w:t>
            </w:r>
            <w:r w:rsidRPr="00400063">
              <w:rPr>
                <w:rFonts w:ascii="Times New Roman" w:eastAsia="新細明體" w:hAnsi="Times New Roman" w:cs="Times New Roman" w:hint="eastAsia"/>
              </w:rPr>
              <w:t>情況，綜合表達個人感想。</w:t>
            </w:r>
          </w:p>
        </w:tc>
      </w:tr>
      <w:tr w:rsidR="00400063" w:rsidRPr="00AA35DB" w14:paraId="1B3C6D60" w14:textId="77777777">
        <w:tc>
          <w:tcPr>
            <w:tcW w:w="8296" w:type="dxa"/>
            <w:vAlign w:val="center"/>
          </w:tcPr>
          <w:p w14:paraId="6575BE8A" w14:textId="77777777" w:rsidR="00400063" w:rsidRPr="00AA35DB" w:rsidRDefault="00400063" w:rsidP="00400063">
            <w:pPr>
              <w:jc w:val="both"/>
              <w:rPr>
                <w:rFonts w:ascii="Times New Roman" w:eastAsia="新細明體" w:hAnsi="Times New Roman" w:cs="Times New Roman"/>
                <w:b/>
                <w:u w:val="thick"/>
              </w:rPr>
            </w:pPr>
            <w:r w:rsidRPr="00AA35DB">
              <w:rPr>
                <w:rFonts w:ascii="Times New Roman" w:eastAsia="新細明體" w:hAnsi="Times New Roman" w:cs="Times New Roman"/>
                <w:b/>
                <w:highlight w:val="yellow"/>
                <w:u w:val="thick"/>
              </w:rPr>
              <w:t>程</w:t>
            </w:r>
            <w:r w:rsidRPr="00AA35DB">
              <w:rPr>
                <w:rFonts w:ascii="Times New Roman" w:eastAsia="新細明體" w:hAnsi="Times New Roman" w:cs="Times New Roman"/>
                <w:b/>
                <w:highlight w:val="yellow"/>
                <w:u w:val="thick"/>
                <w:lang w:eastAsia="zh-HK"/>
              </w:rPr>
              <w:t>序</w:t>
            </w:r>
            <w:r w:rsidRPr="00AA35DB">
              <w:rPr>
                <w:rFonts w:ascii="Times New Roman" w:eastAsia="新細明體" w:hAnsi="Times New Roman" w:cs="Times New Roman"/>
                <w:b/>
                <w:highlight w:val="yellow"/>
                <w:u w:val="thick"/>
              </w:rPr>
              <w:t>二：教師檢查課前預習及講授</w:t>
            </w:r>
          </w:p>
          <w:p w14:paraId="711B9829" w14:textId="77777777" w:rsidR="00400063" w:rsidRPr="00AA35DB" w:rsidRDefault="00400063" w:rsidP="00400063">
            <w:pPr>
              <w:jc w:val="both"/>
              <w:rPr>
                <w:rFonts w:ascii="Times New Roman" w:eastAsia="新細明體" w:hAnsi="Times New Roman" w:cs="Times New Roman"/>
              </w:rPr>
            </w:pPr>
          </w:p>
          <w:p w14:paraId="4AA9498A" w14:textId="77777777" w:rsidR="00400063" w:rsidRPr="00AA35DB" w:rsidRDefault="00400063" w:rsidP="00400063">
            <w:pPr>
              <w:numPr>
                <w:ilvl w:val="0"/>
                <w:numId w:val="14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AA35DB">
              <w:rPr>
                <w:rFonts w:ascii="Times New Roman" w:eastAsia="新細明體" w:hAnsi="Times New Roman" w:cs="Times New Roman"/>
              </w:rPr>
              <w:t>檢查學生的課前預習，並邀請學生分享預習成果。</w:t>
            </w:r>
          </w:p>
          <w:p w14:paraId="5E7BA58F" w14:textId="511B138D" w:rsidR="000368FD" w:rsidRDefault="00400063" w:rsidP="00400063">
            <w:pPr>
              <w:numPr>
                <w:ilvl w:val="0"/>
                <w:numId w:val="14"/>
              </w:numPr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在</w:t>
            </w:r>
            <w:r w:rsidRPr="00AA35DB">
              <w:rPr>
                <w:rFonts w:ascii="Times New Roman" w:eastAsia="新細明體" w:hAnsi="Times New Roman" w:cs="Times New Roman"/>
              </w:rPr>
              <w:t>學生分享</w:t>
            </w:r>
            <w:r>
              <w:rPr>
                <w:rFonts w:ascii="Times New Roman" w:eastAsia="新細明體" w:hAnsi="Times New Roman" w:cs="Times New Roman" w:hint="eastAsia"/>
              </w:rPr>
              <w:t>後，可</w:t>
            </w:r>
            <w:r w:rsidR="00380557">
              <w:rPr>
                <w:rFonts w:ascii="Times New Roman" w:eastAsia="新細明體" w:hAnsi="Times New Roman" w:cs="Times New Roman" w:hint="eastAsia"/>
              </w:rPr>
              <w:t>結合資料二的兩張相片，</w:t>
            </w:r>
            <w:r w:rsidR="000368FD">
              <w:rPr>
                <w:rFonts w:ascii="Times New Roman" w:eastAsia="新細明體" w:hAnsi="Times New Roman" w:cs="Times New Roman" w:hint="eastAsia"/>
              </w:rPr>
              <w:t>詢問他們</w:t>
            </w:r>
            <w:r w:rsidR="00AC4082">
              <w:rPr>
                <w:rFonts w:ascii="Times New Roman" w:eastAsia="新細明體" w:hAnsi="Times New Roman" w:cs="Times New Roman" w:hint="eastAsia"/>
                <w:lang w:eastAsia="zh-HK"/>
              </w:rPr>
              <w:t>有</w:t>
            </w:r>
            <w:r>
              <w:rPr>
                <w:rFonts w:ascii="Times New Roman" w:eastAsia="新細明體" w:hAnsi="Times New Roman" w:cs="Times New Roman" w:hint="eastAsia"/>
              </w:rPr>
              <w:t>否遇過暫停供水的經驗（例如</w:t>
            </w:r>
            <w:r w:rsidR="00380557">
              <w:rPr>
                <w:rFonts w:ascii="Times New Roman" w:eastAsia="新細明體" w:hAnsi="Times New Roman" w:cs="Times New Roman" w:hint="eastAsia"/>
              </w:rPr>
              <w:t>所</w:t>
            </w:r>
            <w:r>
              <w:rPr>
                <w:rFonts w:ascii="Times New Roman" w:eastAsia="新細明體" w:hAnsi="Times New Roman" w:cs="Times New Roman" w:hint="eastAsia"/>
              </w:rPr>
              <w:t>居住的大廈</w:t>
            </w:r>
            <w:r w:rsidR="000368FD">
              <w:rPr>
                <w:rFonts w:ascii="Times New Roman" w:eastAsia="新細明體" w:hAnsi="Times New Roman" w:cs="Times New Roman" w:hint="eastAsia"/>
                <w:lang w:eastAsia="zh-HK"/>
              </w:rPr>
              <w:t>因</w:t>
            </w:r>
            <w:r w:rsidR="00E0488E">
              <w:rPr>
                <w:rFonts w:ascii="Times New Roman" w:eastAsia="新細明體" w:hAnsi="Times New Roman" w:cs="Times New Roman" w:hint="eastAsia"/>
              </w:rPr>
              <w:t>要維修</w:t>
            </w:r>
            <w:r>
              <w:rPr>
                <w:rFonts w:ascii="Times New Roman" w:eastAsia="新細明體" w:hAnsi="Times New Roman" w:cs="Times New Roman" w:hint="eastAsia"/>
              </w:rPr>
              <w:t>水管而暫停供水），並邀請有這些經驗的學生簡述感想。</w:t>
            </w:r>
          </w:p>
          <w:p w14:paraId="0391A3F4" w14:textId="0B6B8C37" w:rsidR="00400063" w:rsidRPr="00AA35DB" w:rsidRDefault="00380557" w:rsidP="00400063">
            <w:pPr>
              <w:numPr>
                <w:ilvl w:val="0"/>
                <w:numId w:val="14"/>
              </w:numPr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教師</w:t>
            </w:r>
            <w:r w:rsidR="00400063">
              <w:rPr>
                <w:rFonts w:ascii="Times New Roman" w:eastAsia="新細明體" w:hAnsi="Times New Roman" w:cs="Times New Roman" w:hint="eastAsia"/>
              </w:rPr>
              <w:t>在學生</w:t>
            </w:r>
            <w:r>
              <w:rPr>
                <w:rFonts w:ascii="Times New Roman" w:eastAsia="新細明體" w:hAnsi="Times New Roman" w:cs="Times New Roman" w:hint="eastAsia"/>
              </w:rPr>
              <w:t>表達感想</w:t>
            </w:r>
            <w:r w:rsidR="00400063">
              <w:rPr>
                <w:rFonts w:ascii="Times New Roman" w:eastAsia="新細明體" w:hAnsi="Times New Roman" w:cs="Times New Roman" w:hint="eastAsia"/>
              </w:rPr>
              <w:t>後作小結，</w:t>
            </w:r>
            <w:r>
              <w:rPr>
                <w:rFonts w:ascii="Times New Roman" w:eastAsia="新細明體" w:hAnsi="Times New Roman" w:cs="Times New Roman" w:hint="eastAsia"/>
              </w:rPr>
              <w:t>指出</w:t>
            </w:r>
            <w:r w:rsidR="00400063">
              <w:rPr>
                <w:rFonts w:ascii="Times New Roman" w:eastAsia="新細明體" w:hAnsi="Times New Roman" w:cs="Times New Roman" w:hint="eastAsia"/>
              </w:rPr>
              <w:t>如學生因為暫停供水而</w:t>
            </w:r>
            <w:r>
              <w:rPr>
                <w:rFonts w:ascii="Times New Roman" w:eastAsia="新細明體" w:hAnsi="Times New Roman" w:cs="Times New Roman" w:hint="eastAsia"/>
              </w:rPr>
              <w:t>感</w:t>
            </w:r>
            <w:r w:rsidR="004D19A0">
              <w:rPr>
                <w:rFonts w:ascii="Times New Roman" w:eastAsia="新細明體" w:hAnsi="Times New Roman" w:cs="Times New Roman" w:hint="eastAsia"/>
              </w:rPr>
              <w:t>不便，那麼</w:t>
            </w:r>
            <w:r w:rsidR="004D19A0">
              <w:rPr>
                <w:rFonts w:ascii="Times New Roman" w:eastAsia="新細明體" w:hAnsi="Times New Roman" w:cs="Times New Roman" w:hint="eastAsia"/>
              </w:rPr>
              <w:t>1963</w:t>
            </w:r>
            <w:r w:rsidR="00400063">
              <w:rPr>
                <w:rFonts w:ascii="Times New Roman" w:eastAsia="新細明體" w:hAnsi="Times New Roman" w:cs="Times New Roman" w:hint="eastAsia"/>
              </w:rPr>
              <w:t>年的嚴厲制水</w:t>
            </w:r>
            <w:r w:rsidR="00E0488E">
              <w:rPr>
                <w:rFonts w:ascii="Times New Roman" w:eastAsia="新細明體" w:hAnsi="Times New Roman" w:cs="Times New Roman" w:hint="eastAsia"/>
              </w:rPr>
              <w:t>措施，影響之大</w:t>
            </w:r>
            <w:r w:rsidR="00AC4082">
              <w:rPr>
                <w:rFonts w:ascii="Times New Roman" w:eastAsia="新細明體" w:hAnsi="Times New Roman" w:cs="Times New Roman" w:hint="eastAsia"/>
              </w:rPr>
              <w:t>可想而知。因此，具備穩定</w:t>
            </w:r>
            <w:r w:rsidR="004D19A0">
              <w:rPr>
                <w:rFonts w:ascii="Times New Roman" w:eastAsia="新細明體" w:hAnsi="Times New Roman" w:cs="Times New Roman" w:hint="eastAsia"/>
              </w:rPr>
              <w:t>水源供應，正是香港</w:t>
            </w:r>
            <w:r w:rsidR="00AC4082">
              <w:rPr>
                <w:rFonts w:ascii="Times New Roman" w:eastAsia="新細明體" w:hAnsi="Times New Roman" w:cs="Times New Roman" w:hint="eastAsia"/>
                <w:lang w:eastAsia="zh-HK"/>
              </w:rPr>
              <w:t>能夠</w:t>
            </w:r>
            <w:r w:rsidR="00400063">
              <w:rPr>
                <w:rFonts w:ascii="Times New Roman" w:eastAsia="新細明體" w:hAnsi="Times New Roman" w:cs="Times New Roman" w:hint="eastAsia"/>
              </w:rPr>
              <w:t>持續發展的重要前提之一。透過這些學生有切身感受的生活例子，從而</w:t>
            </w:r>
            <w:r w:rsidR="00400063" w:rsidRPr="00AA35DB">
              <w:rPr>
                <w:rFonts w:ascii="Times New Roman" w:eastAsia="新細明體" w:hAnsi="Times New Roman" w:cs="Times New Roman"/>
              </w:rPr>
              <w:t>引入</w:t>
            </w:r>
            <w:r w:rsidR="002303EF">
              <w:rPr>
                <w:rFonts w:ascii="Times New Roman" w:eastAsia="新細明體" w:hAnsi="Times New Roman" w:cs="Times New Roman"/>
                <w:lang w:eastAsia="zh-HK"/>
              </w:rPr>
              <w:t>本份</w:t>
            </w:r>
            <w:r w:rsidR="002303EF">
              <w:rPr>
                <w:rFonts w:ascii="Times New Roman" w:eastAsia="新細明體" w:hAnsi="Times New Roman" w:cs="Times New Roman" w:hint="eastAsia"/>
                <w:lang w:eastAsia="zh-HK"/>
              </w:rPr>
              <w:t>示例</w:t>
            </w:r>
            <w:r w:rsidR="00400063" w:rsidRPr="00AA35DB">
              <w:rPr>
                <w:rFonts w:ascii="Times New Roman" w:eastAsia="新細明體" w:hAnsi="Times New Roman" w:cs="Times New Roman"/>
                <w:lang w:eastAsia="zh-HK"/>
              </w:rPr>
              <w:t>的</w:t>
            </w:r>
            <w:r w:rsidR="00400063" w:rsidRPr="00AA35DB">
              <w:rPr>
                <w:rFonts w:ascii="Times New Roman" w:eastAsia="新細明體" w:hAnsi="Times New Roman" w:cs="Times New Roman"/>
              </w:rPr>
              <w:t>教學課題</w:t>
            </w:r>
            <w:r w:rsidR="00400063" w:rsidRPr="00AA35DB">
              <w:rPr>
                <w:rFonts w:ascii="Times New Roman" w:eastAsia="新細明體" w:hAnsi="Times New Roman" w:cs="Times New Roman" w:hint="eastAsia"/>
              </w:rPr>
              <w:t>。</w:t>
            </w:r>
          </w:p>
          <w:p w14:paraId="054B6C36" w14:textId="0A675346" w:rsidR="00400063" w:rsidRPr="00AA35DB" w:rsidRDefault="00400063" w:rsidP="00CF12F3">
            <w:pPr>
              <w:numPr>
                <w:ilvl w:val="0"/>
                <w:numId w:val="14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AA35DB">
              <w:rPr>
                <w:rFonts w:ascii="Times New Roman" w:eastAsia="新細明體" w:hAnsi="Times New Roman" w:cs="Times New Roman"/>
              </w:rPr>
              <w:t>派發</w:t>
            </w:r>
            <w:r w:rsidRPr="00AA35DB">
              <w:rPr>
                <w:rFonts w:ascii="Times New Roman" w:eastAsia="新細明體" w:hAnsi="Times New Roman" w:cs="Times New Roman"/>
                <w:b/>
                <w:bCs/>
                <w:shd w:val="pct15" w:color="auto" w:fill="FFFFFF"/>
              </w:rPr>
              <w:t>附件二</w:t>
            </w:r>
            <w:r w:rsidRPr="00AA35DB">
              <w:rPr>
                <w:rFonts w:ascii="Times New Roman" w:eastAsia="新細明體" w:hAnsi="Times New Roman" w:cs="Times New Roman"/>
              </w:rPr>
              <w:t>課堂授</w:t>
            </w:r>
            <w:r w:rsidRPr="00AA35DB">
              <w:rPr>
                <w:rFonts w:ascii="Times New Roman" w:eastAsia="新細明體" w:hAnsi="Times New Roman" w:cs="Times New Roman" w:hint="eastAsia"/>
                <w:lang w:eastAsia="zh-HK"/>
              </w:rPr>
              <w:t>課</w:t>
            </w:r>
            <w:r w:rsidRPr="00AA35DB">
              <w:rPr>
                <w:rFonts w:ascii="Times New Roman" w:eastAsia="新細明體" w:hAnsi="Times New Roman" w:cs="Times New Roman"/>
              </w:rPr>
              <w:t>資料。該附件共有</w:t>
            </w:r>
            <w:r>
              <w:rPr>
                <w:rFonts w:ascii="Times New Roman" w:eastAsia="新細明體" w:hAnsi="Times New Roman" w:cs="Times New Roman" w:hint="eastAsia"/>
              </w:rPr>
              <w:t>三</w:t>
            </w:r>
            <w:r w:rsidRPr="00AA35DB">
              <w:rPr>
                <w:rFonts w:ascii="Times New Roman" w:eastAsia="新細明體" w:hAnsi="Times New Roman" w:cs="Times New Roman"/>
                <w:lang w:eastAsia="zh-HK"/>
              </w:rPr>
              <w:t>份資料</w:t>
            </w:r>
            <w:r w:rsidR="00CF12F3">
              <w:rPr>
                <w:rFonts w:ascii="Times New Roman" w:eastAsia="新細明體" w:hAnsi="Times New Roman" w:cs="Times New Roman" w:hint="eastAsia"/>
                <w:lang w:eastAsia="zh-HK"/>
              </w:rPr>
              <w:t>（資料三至五</w:t>
            </w:r>
            <w:r w:rsidR="00CF12F3" w:rsidRPr="00CF12F3">
              <w:rPr>
                <w:rFonts w:ascii="Times New Roman" w:eastAsia="新細明體" w:hAnsi="Times New Roman" w:cs="Times New Roman" w:hint="eastAsia"/>
                <w:lang w:eastAsia="zh-HK"/>
              </w:rPr>
              <w:t>）</w:t>
            </w:r>
            <w:r w:rsidRPr="00AA35DB">
              <w:rPr>
                <w:rFonts w:ascii="Times New Roman" w:eastAsia="新細明體" w:hAnsi="Times New Roman" w:cs="Times New Roman"/>
              </w:rPr>
              <w:t>，教師可利用附件二及配合個人認識向學生講授。以下為講授重點的建議：</w:t>
            </w:r>
          </w:p>
          <w:p w14:paraId="3982F94F" w14:textId="3ADADA9B" w:rsidR="00400063" w:rsidRPr="000E4EEC" w:rsidRDefault="00400063" w:rsidP="00400063">
            <w:pPr>
              <w:numPr>
                <w:ilvl w:val="1"/>
                <w:numId w:val="14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0E4EEC">
              <w:rPr>
                <w:rFonts w:ascii="Times New Roman" w:eastAsia="新細明體" w:hAnsi="Times New Roman" w:cs="Times New Roman" w:hint="eastAsia"/>
                <w:lang w:eastAsia="zh-HK"/>
              </w:rPr>
              <w:t>資料三包含一段簡短文字和視頻，</w:t>
            </w:r>
            <w:r w:rsidR="004D19A0">
              <w:rPr>
                <w:rFonts w:ascii="Times New Roman" w:eastAsia="新細明體" w:hAnsi="Times New Roman" w:cs="Times New Roman" w:hint="eastAsia"/>
                <w:lang w:eastAsia="zh-HK"/>
              </w:rPr>
              <w:t>教師</w:t>
            </w:r>
            <w:r w:rsidRPr="000E4EEC">
              <w:rPr>
                <w:rFonts w:ascii="Times New Roman" w:eastAsia="新細明體" w:hAnsi="Times New Roman" w:cs="Times New Roman" w:hint="eastAsia"/>
                <w:lang w:eastAsia="zh-HK"/>
              </w:rPr>
              <w:t>講授時可</w:t>
            </w:r>
            <w:r w:rsidR="004D19A0">
              <w:rPr>
                <w:rFonts w:ascii="Times New Roman" w:eastAsia="新細明體" w:hAnsi="Times New Roman" w:cs="Times New Roman" w:hint="eastAsia"/>
                <w:lang w:eastAsia="zh-HK"/>
              </w:rPr>
              <w:t>強調</w:t>
            </w:r>
            <w:r w:rsidRPr="000E4EEC">
              <w:rPr>
                <w:rFonts w:ascii="Times New Roman" w:eastAsia="新細明體" w:hAnsi="Times New Roman" w:cs="Times New Roman" w:hint="eastAsia"/>
                <w:lang w:eastAsia="zh-HK"/>
              </w:rPr>
              <w:t>以下</w:t>
            </w:r>
            <w:r w:rsidR="00091C1C">
              <w:rPr>
                <w:rFonts w:ascii="Times New Roman" w:eastAsia="新細明體" w:hAnsi="Times New Roman" w:cs="Times New Roman" w:hint="eastAsia"/>
                <w:lang w:eastAsia="zh-HK"/>
              </w:rPr>
              <w:t>各</w:t>
            </w:r>
            <w:r w:rsidRPr="000E4EEC">
              <w:rPr>
                <w:rFonts w:ascii="Times New Roman" w:eastAsia="新細明體" w:hAnsi="Times New Roman" w:cs="Times New Roman" w:hint="eastAsia"/>
                <w:lang w:eastAsia="zh-HK"/>
              </w:rPr>
              <w:t>點：</w:t>
            </w:r>
          </w:p>
          <w:p w14:paraId="555F71E7" w14:textId="1B4690DB" w:rsidR="00400063" w:rsidRPr="000E4EEC" w:rsidRDefault="00400063" w:rsidP="004D19A0">
            <w:pPr>
              <w:pStyle w:val="aa"/>
              <w:numPr>
                <w:ilvl w:val="2"/>
                <w:numId w:val="14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0E4EEC">
              <w:rPr>
                <w:rFonts w:ascii="Times New Roman" w:eastAsia="新細明體" w:hAnsi="Times New Roman" w:cs="Times New Roman" w:hint="eastAsia"/>
              </w:rPr>
              <w:t>配合視頻所述，指出東江源頭並非</w:t>
            </w:r>
            <w:r w:rsidR="004D19A0">
              <w:rPr>
                <w:rFonts w:ascii="Times New Roman" w:eastAsia="新細明體" w:hAnsi="Times New Roman" w:cs="Times New Roman" w:hint="eastAsia"/>
                <w:lang w:eastAsia="zh-HK"/>
              </w:rPr>
              <w:t>位於</w:t>
            </w:r>
            <w:r w:rsidR="004D19A0">
              <w:rPr>
                <w:rFonts w:ascii="Times New Roman" w:eastAsia="新細明體" w:hAnsi="Times New Roman" w:cs="Times New Roman" w:hint="eastAsia"/>
              </w:rPr>
              <w:t>廣東省</w:t>
            </w:r>
            <w:r w:rsidRPr="000E4EEC">
              <w:rPr>
                <w:rFonts w:ascii="Times New Roman" w:eastAsia="新細明體" w:hAnsi="Times New Roman" w:cs="Times New Roman" w:hint="eastAsia"/>
              </w:rPr>
              <w:t>，而是在更北</w:t>
            </w:r>
            <w:r w:rsidR="00D82E8F">
              <w:rPr>
                <w:rFonts w:ascii="Times New Roman" w:eastAsia="新細明體" w:hAnsi="Times New Roman" w:cs="Times New Roman" w:hint="eastAsia"/>
                <w:lang w:eastAsia="zh-HK"/>
              </w:rPr>
              <w:t>面</w:t>
            </w:r>
            <w:r w:rsidRPr="000E4EEC">
              <w:rPr>
                <w:rFonts w:ascii="Times New Roman" w:eastAsia="新細明體" w:hAnsi="Times New Roman" w:cs="Times New Roman" w:hint="eastAsia"/>
              </w:rPr>
              <w:t>的江西</w:t>
            </w:r>
            <w:r w:rsidR="004D19A0">
              <w:rPr>
                <w:rFonts w:ascii="Times New Roman" w:eastAsia="新細明體" w:hAnsi="Times New Roman" w:cs="Times New Roman" w:hint="eastAsia"/>
              </w:rPr>
              <w:t>省境內，顯示東江流域廣闊，要保護整條東江水</w:t>
            </w:r>
            <w:r>
              <w:rPr>
                <w:rFonts w:ascii="Times New Roman" w:eastAsia="新細明體" w:hAnsi="Times New Roman" w:cs="Times New Roman" w:hint="eastAsia"/>
              </w:rPr>
              <w:t>潔淨不是易</w:t>
            </w:r>
            <w:r>
              <w:rPr>
                <w:rFonts w:ascii="Times New Roman" w:eastAsia="新細明體" w:hAnsi="Times New Roman" w:cs="Times New Roman" w:hint="eastAsia"/>
              </w:rPr>
              <w:lastRenderedPageBreak/>
              <w:t>事，相關地方政府及護林員，其實是做了大量工作。</w:t>
            </w:r>
          </w:p>
          <w:p w14:paraId="37345AE8" w14:textId="33A03FF7" w:rsidR="00400063" w:rsidRDefault="004D19A0" w:rsidP="00400063">
            <w:pPr>
              <w:numPr>
                <w:ilvl w:val="2"/>
                <w:numId w:val="14"/>
              </w:numPr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  <w:lang w:eastAsia="zh-HK"/>
              </w:rPr>
              <w:t>提示</w:t>
            </w:r>
            <w:r w:rsidR="00400063">
              <w:rPr>
                <w:rFonts w:ascii="Times New Roman" w:eastAsia="新細明體" w:hAnsi="Times New Roman" w:cs="Times New Roman" w:hint="eastAsia"/>
              </w:rPr>
              <w:t>學生留意在</w:t>
            </w:r>
            <w:r>
              <w:rPr>
                <w:rFonts w:ascii="Times New Roman" w:eastAsia="新細明體" w:hAnsi="Times New Roman" w:cs="Times New Roman" w:hint="eastAsia"/>
              </w:rPr>
              <w:t>三百山</w:t>
            </w:r>
            <w:r w:rsidR="00400063">
              <w:rPr>
                <w:rFonts w:ascii="Times New Roman" w:eastAsia="新細明體" w:hAnsi="Times New Roman" w:cs="Times New Roman" w:hint="eastAsia"/>
              </w:rPr>
              <w:t>有一塊護源石，石上銘刻了周恩來總理</w:t>
            </w:r>
            <w:r w:rsidR="006A1113">
              <w:rPr>
                <w:rFonts w:ascii="Times New Roman" w:eastAsia="新細明體" w:hAnsi="Times New Roman" w:cs="Times New Roman" w:hint="eastAsia"/>
                <w:lang w:eastAsia="zh-HK"/>
              </w:rPr>
              <w:t>的</w:t>
            </w:r>
            <w:r w:rsidR="00400063">
              <w:rPr>
                <w:rFonts w:ascii="Times New Roman" w:eastAsia="新細明體" w:hAnsi="Times New Roman" w:cs="Times New Roman" w:hint="eastAsia"/>
              </w:rPr>
              <w:t>囑托：「一定要保護好東江源頭水」。教師可藉此呼應</w:t>
            </w:r>
            <w:r>
              <w:rPr>
                <w:rFonts w:ascii="Times New Roman" w:eastAsia="新細明體" w:hAnsi="Times New Roman" w:cs="Times New Roman" w:hint="eastAsia"/>
                <w:lang w:eastAsia="zh-HK"/>
              </w:rPr>
              <w:t>附件一</w:t>
            </w:r>
            <w:r w:rsidR="00400063">
              <w:rPr>
                <w:rFonts w:ascii="Times New Roman" w:eastAsia="新細明體" w:hAnsi="Times New Roman" w:cs="Times New Roman" w:hint="eastAsia"/>
              </w:rPr>
              <w:t>資料二</w:t>
            </w:r>
            <w:r w:rsidR="00D82E8F">
              <w:rPr>
                <w:rFonts w:ascii="Times New Roman" w:eastAsia="新細明體" w:hAnsi="Times New Roman" w:cs="Times New Roman" w:hint="eastAsia"/>
                <w:lang w:eastAsia="zh-HK"/>
              </w:rPr>
              <w:t>曾經</w:t>
            </w:r>
            <w:r w:rsidR="00400063">
              <w:rPr>
                <w:rFonts w:ascii="Times New Roman" w:eastAsia="新細明體" w:hAnsi="Times New Roman" w:cs="Times New Roman" w:hint="eastAsia"/>
              </w:rPr>
              <w:t>提及</w:t>
            </w:r>
            <w:r w:rsidR="00D82E8F">
              <w:rPr>
                <w:rFonts w:ascii="Times New Roman" w:eastAsia="新細明體" w:hAnsi="Times New Roman" w:cs="Times New Roman" w:hint="eastAsia"/>
                <w:lang w:eastAsia="zh-HK"/>
              </w:rPr>
              <w:t>的內容</w:t>
            </w:r>
            <w:r w:rsidR="00400063">
              <w:rPr>
                <w:rFonts w:ascii="Times New Roman" w:eastAsia="新細明體" w:hAnsi="Times New Roman" w:cs="Times New Roman" w:hint="eastAsia"/>
              </w:rPr>
              <w:t>，東江水供港政策是由周</w:t>
            </w:r>
            <w:r>
              <w:rPr>
                <w:rFonts w:ascii="Times New Roman" w:eastAsia="新細明體" w:hAnsi="Times New Roman" w:cs="Times New Roman" w:hint="eastAsia"/>
                <w:lang w:eastAsia="zh-HK"/>
              </w:rPr>
              <w:t>恩來</w:t>
            </w:r>
            <w:r w:rsidR="00400063">
              <w:rPr>
                <w:rFonts w:ascii="Times New Roman" w:eastAsia="新細明體" w:hAnsi="Times New Roman" w:cs="Times New Roman" w:hint="eastAsia"/>
              </w:rPr>
              <w:t>總理親自拍板；而在東江源頭樹立這塊護源石，正好說明了國家致力保護水源潔淨的決心。</w:t>
            </w:r>
          </w:p>
          <w:p w14:paraId="36EA44AB" w14:textId="4C9E57AB" w:rsidR="00400063" w:rsidRDefault="00400063" w:rsidP="00400063">
            <w:pPr>
              <w:numPr>
                <w:ilvl w:val="1"/>
                <w:numId w:val="14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AA35DB">
              <w:rPr>
                <w:rFonts w:ascii="Times New Roman" w:eastAsia="新細明體" w:hAnsi="Times New Roman" w:cs="Times New Roman"/>
              </w:rPr>
              <w:t>資料</w:t>
            </w:r>
            <w:r w:rsidRPr="00AA35DB">
              <w:rPr>
                <w:rFonts w:ascii="Times New Roman" w:eastAsia="新細明體" w:hAnsi="Times New Roman" w:cs="Times New Roman"/>
                <w:lang w:eastAsia="zh-HK"/>
              </w:rPr>
              <w:t>四</w:t>
            </w:r>
            <w:r w:rsidR="006816C6">
              <w:rPr>
                <w:rFonts w:ascii="Times New Roman" w:eastAsia="新細明體" w:hAnsi="Times New Roman" w:cs="Times New Roman" w:hint="eastAsia"/>
                <w:lang w:eastAsia="zh-HK"/>
              </w:rPr>
              <w:t>是一段視頻，主要介紹</w:t>
            </w:r>
            <w:r>
              <w:rPr>
                <w:rFonts w:ascii="Times New Roman" w:eastAsia="新細明體" w:hAnsi="Times New Roman" w:cs="Times New Roman" w:hint="eastAsia"/>
                <w:lang w:eastAsia="zh-HK"/>
              </w:rPr>
              <w:t>興建</w:t>
            </w:r>
            <w:r w:rsidRPr="0023273F">
              <w:rPr>
                <w:rFonts w:ascii="Times New Roman" w:eastAsia="新細明體" w:hAnsi="Times New Roman" w:cs="Times New Roman" w:hint="eastAsia"/>
                <w:lang w:eastAsia="zh-HK"/>
              </w:rPr>
              <w:t>「東江</w:t>
            </w:r>
            <w:r w:rsidRPr="0023273F">
              <w:rPr>
                <w:rFonts w:ascii="Times New Roman" w:eastAsia="新細明體" w:hAnsi="Times New Roman" w:cs="Times New Roman" w:hint="eastAsia"/>
                <w:lang w:eastAsia="zh-HK"/>
              </w:rPr>
              <w:t>----</w:t>
            </w:r>
            <w:r w:rsidRPr="0023273F">
              <w:rPr>
                <w:rFonts w:ascii="Times New Roman" w:eastAsia="新細明體" w:hAnsi="Times New Roman" w:cs="Times New Roman" w:hint="eastAsia"/>
                <w:lang w:eastAsia="zh-HK"/>
              </w:rPr>
              <w:t>深圳供水通道」</w:t>
            </w:r>
            <w:r>
              <w:rPr>
                <w:rFonts w:ascii="Times New Roman" w:eastAsia="新細明體" w:hAnsi="Times New Roman" w:cs="Times New Roman" w:hint="eastAsia"/>
                <w:lang w:eastAsia="zh-HK"/>
              </w:rPr>
              <w:t>的</w:t>
            </w:r>
            <w:r w:rsidR="001F218A">
              <w:rPr>
                <w:rFonts w:ascii="Times New Roman" w:eastAsia="新細明體" w:hAnsi="Times New Roman" w:cs="Times New Roman" w:hint="eastAsia"/>
                <w:lang w:eastAsia="zh-HK"/>
              </w:rPr>
              <w:t>難度</w:t>
            </w:r>
            <w:r w:rsidR="006816C6">
              <w:rPr>
                <w:rFonts w:ascii="Times New Roman" w:eastAsia="新細明體" w:hAnsi="Times New Roman" w:cs="Times New Roman" w:hint="eastAsia"/>
              </w:rPr>
              <w:t>，</w:t>
            </w:r>
            <w:r w:rsidR="006816C6">
              <w:rPr>
                <w:rFonts w:ascii="Times New Roman" w:eastAsia="新細明體" w:hAnsi="Times New Roman" w:cs="Times New Roman" w:hint="eastAsia"/>
                <w:lang w:eastAsia="zh-HK"/>
              </w:rPr>
              <w:t>以及</w:t>
            </w:r>
            <w:r>
              <w:rPr>
                <w:rFonts w:ascii="Times New Roman" w:eastAsia="新細明體" w:hAnsi="Times New Roman" w:cs="Times New Roman" w:hint="eastAsia"/>
                <w:lang w:eastAsia="zh-HK"/>
              </w:rPr>
              <w:t>兩位參與</w:t>
            </w:r>
            <w:r w:rsidR="006816C6">
              <w:rPr>
                <w:rFonts w:ascii="Times New Roman" w:eastAsia="新細明體" w:hAnsi="Times New Roman" w:cs="Times New Roman" w:hint="eastAsia"/>
                <w:lang w:eastAsia="zh-HK"/>
              </w:rPr>
              <w:t>興建</w:t>
            </w:r>
            <w:r w:rsidRPr="0023273F">
              <w:rPr>
                <w:rFonts w:ascii="Times New Roman" w:eastAsia="新細明體" w:hAnsi="Times New Roman" w:cs="Times New Roman" w:hint="eastAsia"/>
                <w:lang w:eastAsia="zh-HK"/>
              </w:rPr>
              <w:t>者的回憶</w:t>
            </w:r>
            <w:r>
              <w:rPr>
                <w:rFonts w:ascii="Times New Roman" w:eastAsia="新細明體" w:hAnsi="Times New Roman" w:cs="Times New Roman" w:hint="eastAsia"/>
                <w:lang w:eastAsia="zh-HK"/>
              </w:rPr>
              <w:t>。教師在</w:t>
            </w:r>
            <w:r w:rsidR="001F218A">
              <w:rPr>
                <w:rFonts w:ascii="Times New Roman" w:eastAsia="新細明體" w:hAnsi="Times New Roman" w:cs="Times New Roman" w:hint="eastAsia"/>
                <w:lang w:eastAsia="zh-HK"/>
              </w:rPr>
              <w:t>講授</w:t>
            </w:r>
            <w:r>
              <w:rPr>
                <w:rFonts w:ascii="Times New Roman" w:eastAsia="新細明體" w:hAnsi="Times New Roman" w:cs="Times New Roman" w:hint="eastAsia"/>
                <w:lang w:eastAsia="zh-HK"/>
              </w:rPr>
              <w:t>時</w:t>
            </w:r>
            <w:r w:rsidR="001F218A">
              <w:rPr>
                <w:rFonts w:ascii="Times New Roman" w:eastAsia="新細明體" w:hAnsi="Times New Roman" w:cs="Times New Roman" w:hint="eastAsia"/>
                <w:lang w:eastAsia="zh-HK"/>
              </w:rPr>
              <w:t>可</w:t>
            </w:r>
            <w:r w:rsidR="00091C1C">
              <w:rPr>
                <w:rFonts w:ascii="Times New Roman" w:eastAsia="新細明體" w:hAnsi="Times New Roman" w:cs="Times New Roman" w:hint="eastAsia"/>
                <w:lang w:eastAsia="zh-HK"/>
              </w:rPr>
              <w:t>強調</w:t>
            </w:r>
            <w:r>
              <w:rPr>
                <w:rFonts w:ascii="Times New Roman" w:eastAsia="新細明體" w:hAnsi="Times New Roman" w:cs="Times New Roman" w:hint="eastAsia"/>
                <w:lang w:eastAsia="zh-HK"/>
              </w:rPr>
              <w:t>以下</w:t>
            </w:r>
            <w:r w:rsidR="00091C1C">
              <w:rPr>
                <w:rFonts w:ascii="Times New Roman" w:eastAsia="新細明體" w:hAnsi="Times New Roman" w:cs="Times New Roman" w:hint="eastAsia"/>
                <w:lang w:eastAsia="zh-HK"/>
              </w:rPr>
              <w:t>各</w:t>
            </w:r>
            <w:r>
              <w:rPr>
                <w:rFonts w:ascii="Times New Roman" w:eastAsia="新細明體" w:hAnsi="Times New Roman" w:cs="Times New Roman" w:hint="eastAsia"/>
                <w:lang w:eastAsia="zh-HK"/>
              </w:rPr>
              <w:t>點：</w:t>
            </w:r>
          </w:p>
          <w:p w14:paraId="140ED6E8" w14:textId="6EDD6983" w:rsidR="00400063" w:rsidRDefault="00400063" w:rsidP="00400063">
            <w:pPr>
              <w:numPr>
                <w:ilvl w:val="2"/>
                <w:numId w:val="14"/>
              </w:numPr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  <w:lang w:eastAsia="zh-HK"/>
              </w:rPr>
              <w:t>興建工程</w:t>
            </w:r>
            <w:r w:rsidR="001F218A">
              <w:rPr>
                <w:rFonts w:ascii="Times New Roman" w:eastAsia="新細明體" w:hAnsi="Times New Roman" w:cs="Times New Roman" w:hint="eastAsia"/>
                <w:lang w:eastAsia="zh-HK"/>
              </w:rPr>
              <w:t>有頗多</w:t>
            </w:r>
            <w:r>
              <w:rPr>
                <w:rFonts w:ascii="Times New Roman" w:eastAsia="新細明體" w:hAnsi="Times New Roman" w:cs="Times New Roman" w:hint="eastAsia"/>
                <w:lang w:eastAsia="zh-HK"/>
              </w:rPr>
              <w:t>艱鉅之處，再加上</w:t>
            </w:r>
            <w:r w:rsidRPr="0023273F">
              <w:rPr>
                <w:rFonts w:ascii="Times New Roman" w:eastAsia="新細明體" w:hAnsi="Times New Roman" w:cs="Times New Roman" w:hint="eastAsia"/>
                <w:lang w:eastAsia="zh-HK"/>
              </w:rPr>
              <w:t>當年</w:t>
            </w:r>
            <w:r w:rsidR="00F825D2">
              <w:rPr>
                <w:rFonts w:ascii="Times New Roman" w:eastAsia="新細明體" w:hAnsi="Times New Roman" w:cs="Times New Roman" w:hint="eastAsia"/>
                <w:lang w:eastAsia="zh-HK"/>
              </w:rPr>
              <w:t>受</w:t>
            </w:r>
            <w:r>
              <w:rPr>
                <w:rFonts w:ascii="Times New Roman" w:eastAsia="新細明體" w:hAnsi="Times New Roman" w:cs="Times New Roman" w:hint="eastAsia"/>
                <w:lang w:eastAsia="zh-HK"/>
              </w:rPr>
              <w:t>技術所限，只是採</w:t>
            </w:r>
            <w:r w:rsidRPr="0023273F">
              <w:rPr>
                <w:rFonts w:ascii="Times New Roman" w:eastAsia="新細明體" w:hAnsi="Times New Roman" w:cs="Times New Roman" w:hint="eastAsia"/>
                <w:lang w:eastAsia="zh-HK"/>
              </w:rPr>
              <w:t>用</w:t>
            </w:r>
            <w:r>
              <w:rPr>
                <w:rFonts w:ascii="Times New Roman" w:eastAsia="新細明體" w:hAnsi="Times New Roman" w:cs="Times New Roman" w:hint="eastAsia"/>
                <w:lang w:eastAsia="zh-HK"/>
              </w:rPr>
              <w:t>肩挑手提的原始方法和工具</w:t>
            </w:r>
            <w:r w:rsidRPr="0023273F">
              <w:rPr>
                <w:rFonts w:ascii="Times New Roman" w:eastAsia="新細明體" w:hAnsi="Times New Roman" w:cs="Times New Roman" w:hint="eastAsia"/>
                <w:lang w:eastAsia="zh-HK"/>
              </w:rPr>
              <w:t>，</w:t>
            </w:r>
            <w:r w:rsidR="001F218A">
              <w:rPr>
                <w:rFonts w:ascii="Times New Roman" w:eastAsia="新細明體" w:hAnsi="Times New Roman" w:cs="Times New Roman" w:hint="eastAsia"/>
                <w:lang w:eastAsia="zh-HK"/>
              </w:rPr>
              <w:t>難</w:t>
            </w:r>
            <w:r>
              <w:rPr>
                <w:rFonts w:ascii="Times New Roman" w:eastAsia="新細明體" w:hAnsi="Times New Roman" w:cs="Times New Roman" w:hint="eastAsia"/>
                <w:lang w:eastAsia="zh-HK"/>
              </w:rPr>
              <w:t>度可想而知。</w:t>
            </w:r>
          </w:p>
          <w:p w14:paraId="3FE4E946" w14:textId="6CFF1370" w:rsidR="00400063" w:rsidRDefault="00400063" w:rsidP="00400063">
            <w:pPr>
              <w:numPr>
                <w:ilvl w:val="2"/>
                <w:numId w:val="14"/>
              </w:numPr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  <w:lang w:eastAsia="zh-HK"/>
              </w:rPr>
              <w:t>興建者本着要「</w:t>
            </w:r>
            <w:r w:rsidRPr="00F352DB">
              <w:rPr>
                <w:rFonts w:ascii="Times New Roman" w:eastAsia="新細明體" w:hAnsi="Times New Roman" w:cs="Times New Roman" w:hint="eastAsia"/>
                <w:lang w:eastAsia="zh-HK"/>
              </w:rPr>
              <w:t>要高山低頭，令河水倒流」的</w:t>
            </w:r>
            <w:r w:rsidR="007B31A0">
              <w:rPr>
                <w:rFonts w:ascii="Times New Roman" w:eastAsia="新細明體" w:hAnsi="Times New Roman" w:cs="Times New Roman" w:hint="eastAsia"/>
                <w:lang w:eastAsia="zh-HK"/>
              </w:rPr>
              <w:t>豪情</w:t>
            </w:r>
            <w:r>
              <w:rPr>
                <w:rFonts w:ascii="Times New Roman" w:eastAsia="新細明體" w:hAnsi="Times New Roman" w:cs="Times New Roman" w:hint="eastAsia"/>
                <w:lang w:eastAsia="zh-HK"/>
              </w:rPr>
              <w:t>，用一年的時間完成工程，</w:t>
            </w:r>
            <w:r w:rsidRPr="009B5B81">
              <w:rPr>
                <w:rFonts w:ascii="Times New Roman" w:eastAsia="新細明體" w:hAnsi="Times New Roman" w:cs="Times New Roman" w:hint="eastAsia"/>
                <w:lang w:eastAsia="zh-HK"/>
              </w:rPr>
              <w:t>終結了香港的</w:t>
            </w:r>
            <w:r>
              <w:rPr>
                <w:rFonts w:ascii="Times New Roman" w:eastAsia="新細明體" w:hAnsi="Times New Roman" w:cs="Times New Roman" w:hint="eastAsia"/>
                <w:lang w:eastAsia="zh-HK"/>
              </w:rPr>
              <w:t>水荒</w:t>
            </w:r>
            <w:r w:rsidRPr="009B5B81">
              <w:rPr>
                <w:rFonts w:ascii="Times New Roman" w:eastAsia="新細明體" w:hAnsi="Times New Roman" w:cs="Times New Roman" w:hint="eastAsia"/>
                <w:lang w:eastAsia="zh-HK"/>
              </w:rPr>
              <w:t>歷史</w:t>
            </w:r>
            <w:r w:rsidR="004D213C">
              <w:rPr>
                <w:rFonts w:ascii="Times New Roman" w:eastAsia="新細明體" w:hAnsi="Times New Roman" w:cs="Times New Roman" w:hint="eastAsia"/>
              </w:rPr>
              <w:t>，</w:t>
            </w:r>
            <w:r>
              <w:rPr>
                <w:rFonts w:ascii="Times New Roman" w:eastAsia="新細明體" w:hAnsi="Times New Roman" w:cs="Times New Roman" w:hint="eastAsia"/>
                <w:lang w:eastAsia="zh-HK"/>
              </w:rPr>
              <w:t>這些成果着實得來不易。</w:t>
            </w:r>
          </w:p>
          <w:p w14:paraId="62611CEA" w14:textId="3263491F" w:rsidR="0086736A" w:rsidRPr="002C5B12" w:rsidRDefault="003267A5" w:rsidP="00400063">
            <w:pPr>
              <w:numPr>
                <w:ilvl w:val="2"/>
                <w:numId w:val="14"/>
              </w:numPr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視頻提及</w:t>
            </w:r>
            <w:r w:rsidRPr="0086736A">
              <w:rPr>
                <w:rFonts w:ascii="Times New Roman" w:eastAsia="新細明體" w:hAnsi="Times New Roman" w:cs="Times New Roman" w:hint="eastAsia"/>
              </w:rPr>
              <w:t>東深供水工程</w:t>
            </w:r>
            <w:r>
              <w:rPr>
                <w:rFonts w:ascii="Times New Roman" w:eastAsia="新細明體" w:hAnsi="Times New Roman" w:cs="Times New Roman" w:hint="eastAsia"/>
              </w:rPr>
              <w:t>於</w:t>
            </w:r>
            <w:r>
              <w:rPr>
                <w:rFonts w:ascii="Times New Roman" w:eastAsia="新細明體" w:hAnsi="Times New Roman" w:cs="Times New Roman" w:hint="eastAsia"/>
              </w:rPr>
              <w:t>1965</w:t>
            </w:r>
            <w:r>
              <w:rPr>
                <w:rFonts w:ascii="Times New Roman" w:eastAsia="新細明體" w:hAnsi="Times New Roman" w:cs="Times New Roman" w:hint="eastAsia"/>
              </w:rPr>
              <w:t>年建成後，在隨後數十年陸續進行了三次擴建和一次全面改造，並創下當時的四項「世界之最」。</w:t>
            </w:r>
            <w:r w:rsidR="0086736A">
              <w:rPr>
                <w:rFonts w:ascii="Times New Roman" w:eastAsia="新細明體" w:hAnsi="Times New Roman" w:cs="Times New Roman" w:hint="eastAsia"/>
              </w:rPr>
              <w:t>如課時許可，教師可向學生簡略介紹</w:t>
            </w:r>
            <w:r>
              <w:rPr>
                <w:rStyle w:val="af7"/>
                <w:rFonts w:ascii="Times New Roman" w:eastAsia="新細明體" w:hAnsi="Times New Roman" w:cs="Times New Roman"/>
              </w:rPr>
              <w:footnoteReference w:id="1"/>
            </w:r>
            <w:r>
              <w:rPr>
                <w:rFonts w:ascii="Times New Roman" w:eastAsia="新細明體" w:hAnsi="Times New Roman" w:cs="Times New Roman" w:hint="eastAsia"/>
              </w:rPr>
              <w:t>。</w:t>
            </w:r>
          </w:p>
          <w:p w14:paraId="717442B6" w14:textId="695A3619" w:rsidR="00400063" w:rsidRDefault="00400063" w:rsidP="00400063">
            <w:pPr>
              <w:numPr>
                <w:ilvl w:val="1"/>
                <w:numId w:val="14"/>
              </w:numPr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資料五</w:t>
            </w:r>
            <w:r w:rsidRPr="00D20D58">
              <w:rPr>
                <w:rFonts w:ascii="Times New Roman" w:eastAsia="新細明體" w:hAnsi="Times New Roman" w:cs="Times New Roman" w:hint="eastAsia"/>
              </w:rPr>
              <w:t>包含一段簡短文字和視頻，主要介紹東江水供應香港的情況及香港市民的水費支出。教師在講授時可</w:t>
            </w:r>
            <w:r w:rsidR="006816C6">
              <w:rPr>
                <w:rFonts w:ascii="Times New Roman" w:eastAsia="新細明體" w:hAnsi="Times New Roman" w:cs="Times New Roman" w:hint="eastAsia"/>
                <w:lang w:eastAsia="zh-HK"/>
              </w:rPr>
              <w:t>着重</w:t>
            </w:r>
            <w:r>
              <w:rPr>
                <w:rFonts w:ascii="Times New Roman" w:eastAsia="新細明體" w:hAnsi="Times New Roman" w:cs="Times New Roman" w:hint="eastAsia"/>
              </w:rPr>
              <w:t>指出</w:t>
            </w:r>
            <w:r w:rsidR="006816C6">
              <w:rPr>
                <w:rFonts w:ascii="Times New Roman" w:eastAsia="新細明體" w:hAnsi="Times New Roman" w:cs="Times New Roman" w:hint="eastAsia"/>
              </w:rPr>
              <w:t>，</w:t>
            </w:r>
            <w:r w:rsidR="00E70F5C">
              <w:rPr>
                <w:rFonts w:ascii="Times New Roman" w:eastAsia="新細明體" w:hAnsi="Times New Roman" w:cs="Times New Roman" w:hint="eastAsia"/>
              </w:rPr>
              <w:t>向內地購</w:t>
            </w:r>
            <w:r w:rsidR="00E70F5C">
              <w:rPr>
                <w:rFonts w:ascii="Times New Roman" w:eastAsia="新細明體" w:hAnsi="Times New Roman" w:cs="Times New Roman" w:hint="eastAsia"/>
                <w:lang w:eastAsia="zh-HK"/>
              </w:rPr>
              <w:t>買</w:t>
            </w:r>
            <w:r>
              <w:rPr>
                <w:rFonts w:ascii="Times New Roman" w:eastAsia="新細明體" w:hAnsi="Times New Roman" w:cs="Times New Roman" w:hint="eastAsia"/>
              </w:rPr>
              <w:t>東江水，保障了香港有足夠和穩定的水源，這是正確的選擇</w:t>
            </w:r>
            <w:r w:rsidR="00E70F5C">
              <w:rPr>
                <w:rFonts w:ascii="Times New Roman" w:eastAsia="新細明體" w:hAnsi="Times New Roman" w:cs="Times New Roman" w:hint="eastAsia"/>
              </w:rPr>
              <w:t>。</w:t>
            </w:r>
          </w:p>
          <w:p w14:paraId="6D3579D5" w14:textId="1E9E6C84" w:rsidR="00400063" w:rsidRPr="00D20D58" w:rsidRDefault="00400063" w:rsidP="00400063">
            <w:pPr>
              <w:numPr>
                <w:ilvl w:val="2"/>
                <w:numId w:val="14"/>
              </w:numPr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海水化淡方式</w:t>
            </w:r>
            <w:r w:rsidR="0086736A">
              <w:rPr>
                <w:rFonts w:ascii="Times New Roman" w:eastAsia="新細明體" w:hAnsi="Times New Roman" w:cs="Times New Roman" w:hint="eastAsia"/>
              </w:rPr>
              <w:t>不符成本效益</w:t>
            </w:r>
            <w:r>
              <w:rPr>
                <w:rFonts w:ascii="Times New Roman" w:eastAsia="新細明體" w:hAnsi="Times New Roman" w:cs="Times New Roman" w:hint="eastAsia"/>
              </w:rPr>
              <w:t>，而且海水化淡過程較為消耗能源，與</w:t>
            </w:r>
            <w:r w:rsidR="0086736A">
              <w:rPr>
                <w:rFonts w:ascii="Times New Roman" w:eastAsia="新細明體" w:hAnsi="Times New Roman" w:cs="Times New Roman" w:hint="eastAsia"/>
              </w:rPr>
              <w:t>國際社會</w:t>
            </w:r>
            <w:r>
              <w:rPr>
                <w:rFonts w:ascii="Times New Roman" w:eastAsia="新細明體" w:hAnsi="Times New Roman" w:cs="Times New Roman" w:hint="eastAsia"/>
              </w:rPr>
              <w:t>強調減排的方向背道而馳</w:t>
            </w:r>
            <w:r w:rsidRPr="00D20D58">
              <w:rPr>
                <w:rFonts w:ascii="Times New Roman" w:eastAsia="新細明體" w:hAnsi="Times New Roman" w:cs="Times New Roman" w:hint="eastAsia"/>
              </w:rPr>
              <w:t>。</w:t>
            </w:r>
          </w:p>
          <w:p w14:paraId="378FD545" w14:textId="42A2A3FC" w:rsidR="00400063" w:rsidRPr="00AA35DB" w:rsidRDefault="00400063" w:rsidP="00400063">
            <w:pPr>
              <w:numPr>
                <w:ilvl w:val="2"/>
                <w:numId w:val="14"/>
              </w:numPr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購買東江水的費用不包括內地用於保護生態的成本，而內地</w:t>
            </w:r>
            <w:r w:rsidR="00823605">
              <w:rPr>
                <w:rFonts w:ascii="Times New Roman" w:eastAsia="新細明體" w:hAnsi="Times New Roman" w:cs="Times New Roman" w:hint="eastAsia"/>
              </w:rPr>
              <w:t>在</w:t>
            </w:r>
            <w:r>
              <w:rPr>
                <w:rFonts w:ascii="Times New Roman" w:eastAsia="新細明體" w:hAnsi="Times New Roman" w:cs="Times New Roman" w:hint="eastAsia"/>
              </w:rPr>
              <w:t>這方面其實是做了大量工作。除了資料五視頻有介紹外，稍後的課堂小組討論環節將作進一步探討。</w:t>
            </w:r>
          </w:p>
          <w:p w14:paraId="23F57955" w14:textId="0D9C602C" w:rsidR="00400063" w:rsidRPr="00AA35DB" w:rsidRDefault="00400063" w:rsidP="00400063">
            <w:pPr>
              <w:numPr>
                <w:ilvl w:val="2"/>
                <w:numId w:val="14"/>
              </w:numPr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香港市民繳交的水費明顯低於不少國際大城市，因此</w:t>
            </w:r>
            <w:r w:rsidR="00A12106">
              <w:rPr>
                <w:rFonts w:ascii="Times New Roman" w:eastAsia="新細明體" w:hAnsi="Times New Roman" w:cs="Times New Roman" w:hint="eastAsia"/>
                <w:lang w:eastAsia="zh-HK"/>
              </w:rPr>
              <w:t>大家</w:t>
            </w:r>
            <w:r>
              <w:rPr>
                <w:rFonts w:ascii="Times New Roman" w:eastAsia="新細明體" w:hAnsi="Times New Roman" w:cs="Times New Roman" w:hint="eastAsia"/>
              </w:rPr>
              <w:t>要珍惜用水，避免浪費。</w:t>
            </w:r>
          </w:p>
        </w:tc>
      </w:tr>
      <w:tr w:rsidR="00400063" w:rsidRPr="00AA35DB" w14:paraId="641770A2" w14:textId="77777777">
        <w:tc>
          <w:tcPr>
            <w:tcW w:w="8296" w:type="dxa"/>
          </w:tcPr>
          <w:p w14:paraId="783CB7E4" w14:textId="77777777" w:rsidR="00400063" w:rsidRPr="00AA35DB" w:rsidRDefault="00400063" w:rsidP="00400063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AA35DB">
              <w:rPr>
                <w:rFonts w:ascii="Times New Roman" w:eastAsia="新細明體" w:hAnsi="Times New Roman" w:cs="Times New Roman"/>
                <w:b/>
                <w:highlight w:val="yellow"/>
                <w:u w:val="thick"/>
                <w:lang w:eastAsia="zh-HK"/>
              </w:rPr>
              <w:lastRenderedPageBreak/>
              <w:t>程序三：學生小組討論及課堂總結</w:t>
            </w:r>
          </w:p>
          <w:p w14:paraId="4C6792A0" w14:textId="77777777" w:rsidR="00400063" w:rsidRPr="00AA35DB" w:rsidRDefault="00400063" w:rsidP="00400063">
            <w:pPr>
              <w:rPr>
                <w:rFonts w:ascii="Calibri" w:eastAsia="新細明體" w:hAnsi="Calibri" w:cs="Times New Roman"/>
              </w:rPr>
            </w:pPr>
          </w:p>
          <w:p w14:paraId="627AA004" w14:textId="402D6EF8" w:rsidR="00573727" w:rsidRDefault="00400063" w:rsidP="00400063">
            <w:pPr>
              <w:numPr>
                <w:ilvl w:val="0"/>
                <w:numId w:val="15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AA35DB">
              <w:rPr>
                <w:rFonts w:ascii="Times New Roman" w:eastAsia="新細明體" w:hAnsi="Times New Roman" w:cs="Times New Roman"/>
              </w:rPr>
              <w:t>要求學生分組</w:t>
            </w:r>
            <w:r w:rsidRPr="00AA35DB">
              <w:rPr>
                <w:rFonts w:ascii="Times New Roman" w:eastAsia="新細明體" w:hAnsi="Times New Roman" w:cs="Times New Roman" w:hint="eastAsia"/>
                <w:lang w:eastAsia="zh-HK"/>
              </w:rPr>
              <w:t>以準備小組討論</w:t>
            </w:r>
            <w:r w:rsidRPr="00AA35DB">
              <w:rPr>
                <w:rFonts w:ascii="Times New Roman" w:eastAsia="新細明體" w:hAnsi="Times New Roman" w:cs="Times New Roman" w:hint="eastAsia"/>
              </w:rPr>
              <w:t>，</w:t>
            </w:r>
            <w:r w:rsidRPr="00AA35DB">
              <w:rPr>
                <w:rFonts w:ascii="Times New Roman" w:eastAsia="新細明體" w:hAnsi="Times New Roman" w:cs="Times New Roman" w:hint="eastAsia"/>
                <w:lang w:eastAsia="zh-HK"/>
              </w:rPr>
              <w:t>並</w:t>
            </w:r>
            <w:r w:rsidRPr="00AA35DB">
              <w:rPr>
                <w:rFonts w:ascii="Calibri" w:eastAsia="新細明體" w:hAnsi="Calibri" w:cs="Times New Roman" w:hint="eastAsia"/>
                <w:lang w:eastAsia="zh-HK"/>
              </w:rPr>
              <w:t>向</w:t>
            </w:r>
            <w:r w:rsidRPr="00AA35DB">
              <w:rPr>
                <w:rFonts w:ascii="Calibri" w:eastAsia="新細明體" w:hAnsi="Calibri" w:cs="Times New Roman" w:hint="eastAsia"/>
              </w:rPr>
              <w:t>學生</w:t>
            </w:r>
            <w:r w:rsidRPr="00AA35DB">
              <w:rPr>
                <w:rFonts w:ascii="Calibri" w:eastAsia="新細明體" w:hAnsi="Calibri" w:cs="Times New Roman" w:hint="eastAsia"/>
                <w:lang w:eastAsia="zh-HK"/>
              </w:rPr>
              <w:t>略為闡述小組討論的重點</w:t>
            </w:r>
            <w:r w:rsidRPr="00AA35DB">
              <w:rPr>
                <w:rFonts w:ascii="Calibri" w:eastAsia="新細明體" w:hAnsi="Calibri" w:cs="Times New Roman" w:hint="eastAsia"/>
              </w:rPr>
              <w:t>。</w:t>
            </w:r>
            <w:r w:rsidRPr="00AA35DB">
              <w:rPr>
                <w:rFonts w:ascii="Times New Roman" w:eastAsia="新細明體" w:hAnsi="Times New Roman" w:cs="Times New Roman" w:hint="eastAsia"/>
                <w:lang w:eastAsia="zh-HK"/>
              </w:rPr>
              <w:t>教師可強調</w:t>
            </w:r>
            <w:r w:rsidR="00573727">
              <w:rPr>
                <w:rFonts w:ascii="Times New Roman" w:eastAsia="新細明體" w:hAnsi="Times New Roman" w:cs="Times New Roman" w:hint="eastAsia"/>
                <w:lang w:eastAsia="zh-HK"/>
              </w:rPr>
              <w:t>香港</w:t>
            </w:r>
            <w:r w:rsidR="00E2593D">
              <w:rPr>
                <w:rFonts w:ascii="Times New Roman" w:eastAsia="新細明體" w:hAnsi="Times New Roman" w:cs="Times New Roman" w:hint="eastAsia"/>
                <w:lang w:eastAsia="zh-HK"/>
              </w:rPr>
              <w:t>能</w:t>
            </w:r>
            <w:r w:rsidR="00F825D2">
              <w:rPr>
                <w:rFonts w:ascii="Times New Roman" w:eastAsia="新細明體" w:hAnsi="Times New Roman" w:cs="Times New Roman" w:hint="eastAsia"/>
                <w:lang w:eastAsia="zh-HK"/>
              </w:rPr>
              <w:t>獲得潔淨</w:t>
            </w:r>
            <w:r w:rsidR="00573727">
              <w:rPr>
                <w:rFonts w:ascii="Times New Roman" w:eastAsia="新細明體" w:hAnsi="Times New Roman" w:cs="Times New Roman" w:hint="eastAsia"/>
                <w:lang w:eastAsia="zh-HK"/>
              </w:rPr>
              <w:t>東江水</w:t>
            </w:r>
            <w:r w:rsidR="007725E3">
              <w:rPr>
                <w:rFonts w:ascii="Times New Roman" w:eastAsia="新細明體" w:hAnsi="Times New Roman" w:cs="Times New Roman" w:hint="eastAsia"/>
                <w:lang w:eastAsia="zh-HK"/>
              </w:rPr>
              <w:t>供</w:t>
            </w:r>
            <w:r w:rsidR="00E2593D">
              <w:rPr>
                <w:rFonts w:ascii="Times New Roman" w:eastAsia="新細明體" w:hAnsi="Times New Roman" w:cs="Times New Roman" w:hint="eastAsia"/>
                <w:lang w:eastAsia="zh-HK"/>
              </w:rPr>
              <w:t>應</w:t>
            </w:r>
            <w:r w:rsidR="00573727">
              <w:rPr>
                <w:rFonts w:ascii="Times New Roman" w:eastAsia="新細明體" w:hAnsi="Times New Roman" w:cs="Times New Roman" w:hint="eastAsia"/>
                <w:lang w:eastAsia="zh-HK"/>
              </w:rPr>
              <w:t>，內地相關省市</w:t>
            </w:r>
            <w:r w:rsidR="00E2593D">
              <w:rPr>
                <w:rFonts w:ascii="Times New Roman" w:eastAsia="新細明體" w:hAnsi="Times New Roman" w:cs="Times New Roman" w:hint="eastAsia"/>
                <w:lang w:eastAsia="zh-HK"/>
              </w:rPr>
              <w:t>貢獻良多。小組討論將會引述其中兩個例子</w:t>
            </w:r>
            <w:r w:rsidR="00F27FAF">
              <w:rPr>
                <w:rFonts w:ascii="Times New Roman" w:eastAsia="新細明體" w:hAnsi="Times New Roman" w:cs="Times New Roman" w:hint="eastAsia"/>
                <w:lang w:eastAsia="zh-HK"/>
              </w:rPr>
              <w:t>，讓學生</w:t>
            </w:r>
            <w:r w:rsidR="007725E3">
              <w:rPr>
                <w:rFonts w:ascii="Times New Roman" w:eastAsia="新細明體" w:hAnsi="Times New Roman" w:cs="Times New Roman" w:hint="eastAsia"/>
                <w:lang w:eastAsia="zh-HK"/>
              </w:rPr>
              <w:t>了解</w:t>
            </w:r>
            <w:r w:rsidR="00F27FAF">
              <w:rPr>
                <w:rFonts w:ascii="Times New Roman" w:eastAsia="新細明體" w:hAnsi="Times New Roman" w:cs="Times New Roman" w:hint="eastAsia"/>
                <w:lang w:eastAsia="zh-HK"/>
              </w:rPr>
              <w:t>這方面的情況。</w:t>
            </w:r>
          </w:p>
          <w:p w14:paraId="4F84AF79" w14:textId="0C9C5182" w:rsidR="00400063" w:rsidRPr="00AA35DB" w:rsidRDefault="00400063" w:rsidP="00400063">
            <w:pPr>
              <w:numPr>
                <w:ilvl w:val="0"/>
                <w:numId w:val="14"/>
              </w:numPr>
              <w:jc w:val="both"/>
              <w:rPr>
                <w:rFonts w:ascii="Calibri" w:eastAsia="新細明體" w:hAnsi="Calibri" w:cs="Times New Roman"/>
              </w:rPr>
            </w:pPr>
            <w:r w:rsidRPr="00AA35DB">
              <w:rPr>
                <w:rFonts w:ascii="Times New Roman" w:eastAsia="新細明體" w:hAnsi="Times New Roman" w:cs="Times New Roman"/>
              </w:rPr>
              <w:t>派發</w:t>
            </w:r>
            <w:r w:rsidRPr="00AA35DB">
              <w:rPr>
                <w:rFonts w:ascii="Times New Roman" w:eastAsia="新細明體" w:hAnsi="Times New Roman" w:cs="Times New Roman"/>
                <w:b/>
                <w:shd w:val="pct15" w:color="auto" w:fill="FFFFFF"/>
              </w:rPr>
              <w:t>附件三</w:t>
            </w:r>
            <w:r w:rsidRPr="00AA35DB">
              <w:rPr>
                <w:rFonts w:ascii="Times New Roman" w:eastAsia="新細明體" w:hAnsi="Times New Roman" w:cs="Times New Roman"/>
              </w:rPr>
              <w:t>的小組討論工作紙</w:t>
            </w:r>
            <w:r w:rsidRPr="00AA35DB">
              <w:rPr>
                <w:rFonts w:ascii="Times New Roman" w:eastAsia="新細明體" w:hAnsi="Times New Roman" w:cs="Times New Roman" w:hint="eastAsia"/>
              </w:rPr>
              <w:t>。</w:t>
            </w:r>
            <w:r w:rsidRPr="00AA35DB">
              <w:rPr>
                <w:rFonts w:ascii="Times New Roman" w:eastAsia="新細明體" w:hAnsi="Times New Roman" w:cs="Times New Roman" w:hint="eastAsia"/>
                <w:lang w:eastAsia="zh-HK"/>
              </w:rPr>
              <w:t>該份</w:t>
            </w:r>
            <w:r w:rsidR="00B92CCC">
              <w:rPr>
                <w:rFonts w:ascii="Times New Roman" w:eastAsia="新細明體" w:hAnsi="Times New Roman" w:cs="Times New Roman" w:hint="eastAsia"/>
                <w:lang w:eastAsia="zh-HK"/>
              </w:rPr>
              <w:t>附件的</w:t>
            </w:r>
            <w:r w:rsidRPr="00AA35DB">
              <w:rPr>
                <w:rFonts w:ascii="Times New Roman" w:eastAsia="新細明體" w:hAnsi="Times New Roman" w:cs="Times New Roman" w:hint="eastAsia"/>
                <w:lang w:eastAsia="zh-HK"/>
              </w:rPr>
              <w:t>資料</w:t>
            </w:r>
            <w:r w:rsidR="000C0813">
              <w:rPr>
                <w:rFonts w:ascii="Times New Roman" w:eastAsia="新細明體" w:hAnsi="Times New Roman" w:cs="Times New Roman" w:hint="eastAsia"/>
                <w:lang w:eastAsia="zh-HK"/>
              </w:rPr>
              <w:t>六</w:t>
            </w:r>
            <w:r w:rsidR="00B92CCC">
              <w:rPr>
                <w:rFonts w:ascii="Times New Roman" w:eastAsia="新細明體" w:hAnsi="Times New Roman" w:cs="Times New Roman" w:hint="eastAsia"/>
                <w:lang w:eastAsia="zh-HK"/>
              </w:rPr>
              <w:t>包含兩段視頻，</w:t>
            </w:r>
            <w:r w:rsidR="007725E3">
              <w:rPr>
                <w:rFonts w:ascii="Times New Roman" w:eastAsia="新細明體" w:hAnsi="Times New Roman" w:cs="Times New Roman" w:hint="eastAsia"/>
                <w:lang w:eastAsia="zh-HK"/>
              </w:rPr>
              <w:t>分別</w:t>
            </w:r>
            <w:r w:rsidR="00B92CCC">
              <w:rPr>
                <w:rFonts w:ascii="Times New Roman" w:eastAsia="新細明體" w:hAnsi="Times New Roman" w:cs="Times New Roman" w:hint="eastAsia"/>
                <w:lang w:eastAsia="zh-HK"/>
              </w:rPr>
              <w:t>介紹</w:t>
            </w:r>
            <w:r w:rsidR="00000E11">
              <w:rPr>
                <w:rFonts w:ascii="Times New Roman" w:eastAsia="新細明體" w:hAnsi="Times New Roman" w:cs="Times New Roman" w:hint="eastAsia"/>
                <w:lang w:eastAsia="zh-HK"/>
              </w:rPr>
              <w:t>江西省和廣東省</w:t>
            </w:r>
            <w:r w:rsidR="00C605FD">
              <w:rPr>
                <w:rFonts w:ascii="Times New Roman" w:eastAsia="新細明體" w:hAnsi="Times New Roman" w:cs="Times New Roman" w:hint="eastAsia"/>
                <w:lang w:eastAsia="zh-HK"/>
              </w:rPr>
              <w:t>轄下的</w:t>
            </w:r>
            <w:r w:rsidR="00000E11">
              <w:rPr>
                <w:rFonts w:ascii="Times New Roman" w:eastAsia="新細明體" w:hAnsi="Times New Roman" w:cs="Times New Roman" w:hint="eastAsia"/>
                <w:lang w:eastAsia="zh-HK"/>
              </w:rPr>
              <w:t>地方政府</w:t>
            </w:r>
            <w:r w:rsidR="00F825D2">
              <w:rPr>
                <w:rFonts w:ascii="Times New Roman" w:eastAsia="新細明體" w:hAnsi="Times New Roman" w:cs="Times New Roman" w:hint="eastAsia"/>
                <w:lang w:eastAsia="zh-HK"/>
              </w:rPr>
              <w:t>怎樣</w:t>
            </w:r>
            <w:r w:rsidR="00404687">
              <w:rPr>
                <w:rFonts w:ascii="Times New Roman" w:eastAsia="新細明體" w:hAnsi="Times New Roman" w:cs="Times New Roman" w:hint="eastAsia"/>
                <w:lang w:eastAsia="zh-HK"/>
              </w:rPr>
              <w:t>保</w:t>
            </w:r>
            <w:r w:rsidR="007725E3">
              <w:rPr>
                <w:rFonts w:ascii="Times New Roman" w:eastAsia="新細明體" w:hAnsi="Times New Roman" w:cs="Times New Roman" w:hint="eastAsia"/>
                <w:lang w:eastAsia="zh-HK"/>
              </w:rPr>
              <w:t>護東江水</w:t>
            </w:r>
            <w:r w:rsidR="00B92CCC">
              <w:rPr>
                <w:rFonts w:ascii="Times New Roman" w:eastAsia="新細明體" w:hAnsi="Times New Roman" w:cs="Times New Roman" w:hint="eastAsia"/>
                <w:lang w:eastAsia="zh-HK"/>
              </w:rPr>
              <w:t>潔淨</w:t>
            </w:r>
            <w:r w:rsidR="00000E11">
              <w:rPr>
                <w:rFonts w:ascii="Times New Roman" w:eastAsia="新細明體" w:hAnsi="Times New Roman" w:cs="Times New Roman" w:hint="eastAsia"/>
                <w:lang w:eastAsia="zh-HK"/>
              </w:rPr>
              <w:t>。教師宜提示學生在觀看視頻時，需要留意當地政府做了哪些保護水源的</w:t>
            </w:r>
            <w:r w:rsidR="00404687">
              <w:rPr>
                <w:rFonts w:ascii="Times New Roman" w:eastAsia="新細明體" w:hAnsi="Times New Roman" w:cs="Times New Roman" w:hint="eastAsia"/>
                <w:lang w:eastAsia="zh-HK"/>
              </w:rPr>
              <w:t>措施</w:t>
            </w:r>
            <w:r w:rsidR="00000E11">
              <w:rPr>
                <w:rFonts w:ascii="Times New Roman" w:eastAsia="新細明體" w:hAnsi="Times New Roman" w:cs="Times New Roman" w:hint="eastAsia"/>
                <w:lang w:eastAsia="zh-HK"/>
              </w:rPr>
              <w:t>，以及這些</w:t>
            </w:r>
            <w:r w:rsidR="00404687">
              <w:rPr>
                <w:rFonts w:ascii="Times New Roman" w:eastAsia="新細明體" w:hAnsi="Times New Roman" w:cs="Times New Roman" w:hint="eastAsia"/>
                <w:lang w:eastAsia="zh-HK"/>
              </w:rPr>
              <w:t>措施</w:t>
            </w:r>
            <w:r w:rsidR="00000E11">
              <w:rPr>
                <w:rFonts w:ascii="Times New Roman" w:eastAsia="新細明體" w:hAnsi="Times New Roman" w:cs="Times New Roman" w:hint="eastAsia"/>
                <w:lang w:eastAsia="zh-HK"/>
              </w:rPr>
              <w:t>所取得的成</w:t>
            </w:r>
            <w:r w:rsidR="00CB356F">
              <w:rPr>
                <w:rFonts w:ascii="Times New Roman" w:eastAsia="新細明體" w:hAnsi="Times New Roman" w:cs="Times New Roman" w:hint="eastAsia"/>
                <w:lang w:eastAsia="zh-HK"/>
              </w:rPr>
              <w:t>效。</w:t>
            </w:r>
          </w:p>
          <w:p w14:paraId="75D150FA" w14:textId="2D5BC648" w:rsidR="00400063" w:rsidRPr="00AA35DB" w:rsidRDefault="00400063" w:rsidP="00400063">
            <w:pPr>
              <w:numPr>
                <w:ilvl w:val="0"/>
                <w:numId w:val="14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AA35DB">
              <w:rPr>
                <w:rFonts w:ascii="Calibri" w:eastAsia="新細明體" w:hAnsi="Calibri" w:cs="Times New Roman" w:hint="eastAsia"/>
              </w:rPr>
              <w:lastRenderedPageBreak/>
              <w:t>學生</w:t>
            </w:r>
            <w:r w:rsidR="00C66F23">
              <w:rPr>
                <w:rFonts w:ascii="Calibri" w:eastAsia="新細明體" w:hAnsi="Calibri" w:cs="Times New Roman" w:hint="eastAsia"/>
                <w:lang w:eastAsia="zh-HK"/>
              </w:rPr>
              <w:t>瀏覽</w:t>
            </w:r>
            <w:r w:rsidRPr="00AA35DB">
              <w:rPr>
                <w:rFonts w:ascii="Calibri" w:eastAsia="新細明體" w:hAnsi="Calibri" w:cs="Times New Roman" w:hint="eastAsia"/>
                <w:lang w:eastAsia="zh-HK"/>
              </w:rPr>
              <w:t>資料</w:t>
            </w:r>
            <w:r w:rsidR="000C0813">
              <w:rPr>
                <w:rFonts w:ascii="Calibri" w:eastAsia="新細明體" w:hAnsi="Calibri" w:cs="Times New Roman" w:hint="eastAsia"/>
                <w:lang w:eastAsia="zh-HK"/>
              </w:rPr>
              <w:t>六</w:t>
            </w:r>
            <w:r w:rsidR="00C66F23">
              <w:rPr>
                <w:rFonts w:ascii="Calibri" w:eastAsia="新細明體" w:hAnsi="Calibri" w:cs="Times New Roman" w:hint="eastAsia"/>
                <w:lang w:eastAsia="zh-HK"/>
              </w:rPr>
              <w:t>兩段視頻</w:t>
            </w:r>
            <w:r w:rsidRPr="00AA35DB">
              <w:rPr>
                <w:rFonts w:ascii="Calibri" w:eastAsia="新細明體" w:hAnsi="Calibri" w:cs="Times New Roman" w:hint="eastAsia"/>
              </w:rPr>
              <w:t>後</w:t>
            </w:r>
            <w:r w:rsidR="00C66F23">
              <w:rPr>
                <w:rFonts w:ascii="Calibri" w:eastAsia="新細明體" w:hAnsi="Calibri" w:cs="Times New Roman" w:hint="eastAsia"/>
              </w:rPr>
              <w:t>，</w:t>
            </w:r>
            <w:r w:rsidR="00C66F23">
              <w:rPr>
                <w:rFonts w:ascii="Calibri" w:eastAsia="新細明體" w:hAnsi="Calibri" w:cs="Times New Roman" w:hint="eastAsia"/>
                <w:lang w:eastAsia="zh-HK"/>
              </w:rPr>
              <w:t>即可</w:t>
            </w:r>
            <w:r w:rsidRPr="00AA35DB">
              <w:rPr>
                <w:rFonts w:ascii="Calibri" w:eastAsia="新細明體" w:hAnsi="Calibri" w:cs="Times New Roman" w:hint="eastAsia"/>
              </w:rPr>
              <w:t>開始</w:t>
            </w:r>
            <w:r w:rsidRPr="00AA35DB">
              <w:rPr>
                <w:rFonts w:ascii="Calibri" w:eastAsia="新細明體" w:hAnsi="Calibri" w:cs="Times New Roman" w:hint="eastAsia"/>
                <w:lang w:eastAsia="zh-HK"/>
              </w:rPr>
              <w:t>小組</w:t>
            </w:r>
            <w:r w:rsidRPr="00AA35DB">
              <w:rPr>
                <w:rFonts w:ascii="Calibri" w:eastAsia="新細明體" w:hAnsi="Calibri" w:cs="Times New Roman" w:hint="eastAsia"/>
              </w:rPr>
              <w:t>討論。</w:t>
            </w:r>
            <w:r w:rsidRPr="00AA35DB">
              <w:rPr>
                <w:rFonts w:ascii="Calibri" w:eastAsia="新細明體" w:hAnsi="Calibri" w:cs="Times New Roman" w:hint="eastAsia"/>
                <w:lang w:eastAsia="zh-HK"/>
              </w:rPr>
              <w:t>工作紙</w:t>
            </w:r>
            <w:r w:rsidR="00C66F23">
              <w:rPr>
                <w:rFonts w:ascii="Calibri" w:eastAsia="新細明體" w:hAnsi="Calibri" w:cs="Times New Roman" w:hint="eastAsia"/>
                <w:lang w:eastAsia="zh-HK"/>
              </w:rPr>
              <w:t>只設</w:t>
            </w:r>
            <w:r w:rsidR="00792E07">
              <w:rPr>
                <w:rFonts w:ascii="Calibri" w:eastAsia="新細明體" w:hAnsi="Calibri" w:cs="Times New Roman" w:hint="eastAsia"/>
                <w:lang w:eastAsia="zh-HK"/>
              </w:rPr>
              <w:t>一</w:t>
            </w:r>
            <w:r w:rsidR="00F825D2">
              <w:rPr>
                <w:rFonts w:ascii="Calibri" w:eastAsia="新細明體" w:hAnsi="Calibri" w:cs="Times New Roman" w:hint="eastAsia"/>
                <w:lang w:eastAsia="zh-HK"/>
              </w:rPr>
              <w:t>題</w:t>
            </w:r>
            <w:r w:rsidR="00C66F23">
              <w:rPr>
                <w:rFonts w:ascii="Calibri" w:eastAsia="新細明體" w:hAnsi="Calibri" w:cs="Times New Roman" w:hint="eastAsia"/>
                <w:lang w:eastAsia="zh-HK"/>
              </w:rPr>
              <w:t>討論</w:t>
            </w:r>
            <w:r w:rsidRPr="00AA35DB">
              <w:rPr>
                <w:rFonts w:ascii="Calibri" w:eastAsia="新細明體" w:hAnsi="Calibri" w:cs="Times New Roman" w:hint="eastAsia"/>
                <w:lang w:eastAsia="zh-HK"/>
              </w:rPr>
              <w:t>題</w:t>
            </w:r>
            <w:r w:rsidR="00C66F23">
              <w:rPr>
                <w:rFonts w:ascii="Calibri" w:eastAsia="新細明體" w:hAnsi="Calibri" w:cs="Times New Roman" w:hint="eastAsia"/>
                <w:lang w:eastAsia="zh-HK"/>
              </w:rPr>
              <w:t>目</w:t>
            </w:r>
            <w:r w:rsidRPr="00AA35DB">
              <w:rPr>
                <w:rFonts w:ascii="Calibri" w:eastAsia="新細明體" w:hAnsi="Calibri" w:cs="Times New Roman" w:hint="eastAsia"/>
              </w:rPr>
              <w:t>，教師可</w:t>
            </w:r>
            <w:r w:rsidRPr="00AA35DB">
              <w:rPr>
                <w:rFonts w:ascii="Calibri" w:eastAsia="新細明體" w:hAnsi="Calibri" w:cs="Times New Roman" w:hint="eastAsia"/>
                <w:lang w:eastAsia="zh-HK"/>
              </w:rPr>
              <w:t>按</w:t>
            </w:r>
            <w:r w:rsidRPr="00AA35DB">
              <w:rPr>
                <w:rFonts w:ascii="Calibri" w:eastAsia="新細明體" w:hAnsi="Calibri" w:cs="Times New Roman" w:hint="eastAsia"/>
              </w:rPr>
              <w:t>校本情況提示</w:t>
            </w:r>
            <w:r w:rsidRPr="00AA35DB">
              <w:rPr>
                <w:rFonts w:ascii="Calibri" w:eastAsia="新細明體" w:hAnsi="Calibri" w:cs="Times New Roman" w:hint="eastAsia"/>
                <w:lang w:eastAsia="zh-HK"/>
              </w:rPr>
              <w:t>討論方向</w:t>
            </w:r>
            <w:r w:rsidRPr="00AA35DB">
              <w:rPr>
                <w:rFonts w:ascii="Calibri" w:eastAsia="新細明體" w:hAnsi="Calibri" w:cs="Times New Roman" w:hint="eastAsia"/>
              </w:rPr>
              <w:t>（</w:t>
            </w:r>
            <w:r w:rsidR="00C66F23">
              <w:rPr>
                <w:rFonts w:ascii="Calibri" w:eastAsia="新細明體" w:hAnsi="Calibri" w:cs="Times New Roman" w:hint="eastAsia"/>
                <w:lang w:eastAsia="zh-HK"/>
              </w:rPr>
              <w:t>參閱工作紙提供的</w:t>
            </w:r>
            <w:r w:rsidRPr="00AA35DB">
              <w:rPr>
                <w:rFonts w:ascii="Calibri" w:eastAsia="新細明體" w:hAnsi="Calibri" w:cs="Times New Roman" w:hint="eastAsia"/>
                <w:lang w:eastAsia="zh-HK"/>
              </w:rPr>
              <w:t>提示</w:t>
            </w:r>
            <w:r w:rsidRPr="00AA35DB">
              <w:rPr>
                <w:rFonts w:ascii="Calibri" w:eastAsia="新細明體" w:hAnsi="Calibri" w:cs="Times New Roman" w:hint="eastAsia"/>
              </w:rPr>
              <w:t>）。</w:t>
            </w:r>
          </w:p>
          <w:p w14:paraId="0D2B6DC9" w14:textId="77777777" w:rsidR="002B263B" w:rsidRDefault="00400063" w:rsidP="00400063">
            <w:pPr>
              <w:numPr>
                <w:ilvl w:val="0"/>
                <w:numId w:val="14"/>
              </w:numPr>
              <w:jc w:val="both"/>
              <w:rPr>
                <w:rFonts w:ascii="Calibri" w:eastAsia="新細明體" w:hAnsi="Calibri" w:cs="Times New Roman"/>
              </w:rPr>
            </w:pPr>
            <w:r w:rsidRPr="00AA35DB">
              <w:rPr>
                <w:rFonts w:ascii="Calibri" w:eastAsia="新細明體" w:hAnsi="Calibri" w:cs="Times New Roman" w:hint="eastAsia"/>
              </w:rPr>
              <w:t>完成小組討論後，邀請學生匯報討論結果</w:t>
            </w:r>
            <w:r w:rsidR="00E237AD">
              <w:rPr>
                <w:rFonts w:ascii="Calibri" w:eastAsia="新細明體" w:hAnsi="Calibri" w:cs="Times New Roman" w:hint="eastAsia"/>
              </w:rPr>
              <w:t>。</w:t>
            </w:r>
          </w:p>
          <w:p w14:paraId="2D38D729" w14:textId="44BD6549" w:rsidR="002B263B" w:rsidRDefault="00E237AD" w:rsidP="002B263B">
            <w:pPr>
              <w:numPr>
                <w:ilvl w:val="1"/>
                <w:numId w:val="14"/>
              </w:numPr>
              <w:jc w:val="both"/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 w:hint="eastAsia"/>
              </w:rPr>
              <w:t>如課時許可，可就各組所選擇的不同欣賞</w:t>
            </w:r>
            <w:r w:rsidRPr="00E237AD">
              <w:rPr>
                <w:rFonts w:ascii="Calibri" w:eastAsia="新細明體" w:hAnsi="Calibri" w:cs="Times New Roman" w:hint="eastAsia"/>
              </w:rPr>
              <w:t>措施</w:t>
            </w:r>
            <w:r>
              <w:rPr>
                <w:rFonts w:ascii="Calibri" w:eastAsia="新細明體" w:hAnsi="Calibri" w:cs="Times New Roman" w:hint="eastAsia"/>
              </w:rPr>
              <w:t>，邀請</w:t>
            </w:r>
            <w:r w:rsidR="002B263B">
              <w:rPr>
                <w:rFonts w:ascii="Calibri" w:eastAsia="新細明體" w:hAnsi="Calibri" w:cs="Times New Roman" w:hint="eastAsia"/>
              </w:rPr>
              <w:t>組與組之間</w:t>
            </w:r>
            <w:r>
              <w:rPr>
                <w:rFonts w:ascii="Calibri" w:eastAsia="新細明體" w:hAnsi="Calibri" w:cs="Times New Roman" w:hint="eastAsia"/>
              </w:rPr>
              <w:t>互相提問</w:t>
            </w:r>
            <w:r w:rsidR="00C66F23">
              <w:rPr>
                <w:rFonts w:ascii="Calibri" w:eastAsia="新細明體" w:hAnsi="Calibri" w:cs="Times New Roman" w:hint="eastAsia"/>
              </w:rPr>
              <w:t>，以引發較深入的討論，藉以</w:t>
            </w:r>
            <w:r w:rsidR="00C66F23">
              <w:rPr>
                <w:rFonts w:ascii="Calibri" w:eastAsia="新細明體" w:hAnsi="Calibri" w:cs="Times New Roman" w:hint="eastAsia"/>
                <w:lang w:eastAsia="zh-HK"/>
              </w:rPr>
              <w:t>促進學生之間的</w:t>
            </w:r>
            <w:r w:rsidR="002B263B">
              <w:rPr>
                <w:rFonts w:ascii="Calibri" w:eastAsia="新細明體" w:hAnsi="Calibri" w:cs="Times New Roman" w:hint="eastAsia"/>
              </w:rPr>
              <w:t>互動</w:t>
            </w:r>
            <w:r w:rsidR="00F825D2">
              <w:rPr>
                <w:rFonts w:ascii="Calibri" w:eastAsia="新細明體" w:hAnsi="Calibri" w:cs="Times New Roman" w:hint="eastAsia"/>
                <w:lang w:eastAsia="zh-HK"/>
              </w:rPr>
              <w:t>交流</w:t>
            </w:r>
            <w:r w:rsidR="002B263B">
              <w:rPr>
                <w:rFonts w:ascii="Calibri" w:eastAsia="新細明體" w:hAnsi="Calibri" w:cs="Times New Roman" w:hint="eastAsia"/>
              </w:rPr>
              <w:t>。</w:t>
            </w:r>
          </w:p>
          <w:p w14:paraId="7A1C71E4" w14:textId="22A4E16A" w:rsidR="00400063" w:rsidRPr="00AA35DB" w:rsidRDefault="002B263B" w:rsidP="002B263B">
            <w:pPr>
              <w:numPr>
                <w:ilvl w:val="1"/>
                <w:numId w:val="14"/>
              </w:numPr>
              <w:jc w:val="both"/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 w:hint="eastAsia"/>
              </w:rPr>
              <w:t>當學生完成匯報，以及互相提問和討論（如有）後，教師可</w:t>
            </w:r>
            <w:r w:rsidR="00F825D2">
              <w:rPr>
                <w:rFonts w:ascii="Calibri" w:eastAsia="新細明體" w:hAnsi="Calibri" w:cs="Times New Roman" w:hint="eastAsia"/>
              </w:rPr>
              <w:t>結合個人認識及參考工作紙給予的提示，點評</w:t>
            </w:r>
            <w:r w:rsidR="00F825D2">
              <w:rPr>
                <w:rFonts w:ascii="Calibri" w:eastAsia="新細明體" w:hAnsi="Calibri" w:cs="Times New Roman" w:hint="eastAsia"/>
                <w:lang w:eastAsia="zh-HK"/>
              </w:rPr>
              <w:t>和</w:t>
            </w:r>
            <w:r w:rsidR="00400063" w:rsidRPr="00AA35DB">
              <w:rPr>
                <w:rFonts w:ascii="Calibri" w:eastAsia="新細明體" w:hAnsi="Calibri" w:cs="Times New Roman" w:hint="eastAsia"/>
              </w:rPr>
              <w:t>補充學生的匯報內容。</w:t>
            </w:r>
            <w:r w:rsidR="00F825D2">
              <w:rPr>
                <w:rFonts w:ascii="Calibri" w:eastAsia="新細明體" w:hAnsi="Calibri" w:cs="Times New Roman" w:hint="eastAsia"/>
              </w:rPr>
              <w:t>教師宜特別</w:t>
            </w:r>
            <w:r w:rsidR="00F825D2">
              <w:rPr>
                <w:rFonts w:ascii="Calibri" w:eastAsia="新細明體" w:hAnsi="Calibri" w:cs="Times New Roman" w:hint="eastAsia"/>
                <w:lang w:eastAsia="zh-HK"/>
              </w:rPr>
              <w:t>指</w:t>
            </w:r>
            <w:r w:rsidR="001B15D2">
              <w:rPr>
                <w:rFonts w:ascii="Calibri" w:eastAsia="新細明體" w:hAnsi="Calibri" w:cs="Times New Roman" w:hint="eastAsia"/>
              </w:rPr>
              <w:t>出</w:t>
            </w:r>
            <w:r w:rsidR="00A23DB1">
              <w:rPr>
                <w:rFonts w:ascii="Calibri" w:eastAsia="新細明體" w:hAnsi="Calibri" w:cs="Times New Roman" w:hint="eastAsia"/>
              </w:rPr>
              <w:t>在資料六內，無論是</w:t>
            </w:r>
            <w:r w:rsidR="00404687">
              <w:rPr>
                <w:rFonts w:ascii="Calibri" w:eastAsia="新細明體" w:hAnsi="Calibri" w:cs="Times New Roman" w:hint="eastAsia"/>
                <w:lang w:eastAsia="zh-HK"/>
              </w:rPr>
              <w:t>視頻</w:t>
            </w:r>
            <w:r w:rsidR="00404687">
              <w:rPr>
                <w:rFonts w:ascii="Calibri" w:eastAsia="新細明體" w:hAnsi="Calibri" w:cs="Times New Roman" w:hint="eastAsia"/>
              </w:rPr>
              <w:t>一和</w:t>
            </w:r>
            <w:r w:rsidR="00404687">
              <w:rPr>
                <w:rFonts w:ascii="Calibri" w:eastAsia="新細明體" w:hAnsi="Calibri" w:cs="Times New Roman" w:hint="eastAsia"/>
                <w:lang w:eastAsia="zh-HK"/>
              </w:rPr>
              <w:t>視頻</w:t>
            </w:r>
            <w:r w:rsidR="00A23DB1">
              <w:rPr>
                <w:rFonts w:ascii="Calibri" w:eastAsia="新細明體" w:hAnsi="Calibri" w:cs="Times New Roman" w:hint="eastAsia"/>
              </w:rPr>
              <w:t>二，都</w:t>
            </w:r>
            <w:r w:rsidR="00F825D2">
              <w:rPr>
                <w:rFonts w:ascii="Calibri" w:eastAsia="新細明體" w:hAnsi="Calibri" w:cs="Times New Roman" w:hint="eastAsia"/>
                <w:lang w:eastAsia="zh-HK"/>
              </w:rPr>
              <w:t>可以</w:t>
            </w:r>
            <w:r w:rsidR="00A23DB1">
              <w:rPr>
                <w:rFonts w:ascii="Calibri" w:eastAsia="新細明體" w:hAnsi="Calibri" w:cs="Times New Roman" w:hint="eastAsia"/>
              </w:rPr>
              <w:t>見到當地政府為了保護東江水潔淨，</w:t>
            </w:r>
            <w:r w:rsidR="00A23DB1">
              <w:rPr>
                <w:rFonts w:ascii="Calibri" w:eastAsia="新細明體" w:hAnsi="Calibri" w:cs="Times New Roman" w:hint="eastAsia"/>
                <w:lang w:eastAsia="zh-HK"/>
              </w:rPr>
              <w:t>主動</w:t>
            </w:r>
            <w:r w:rsidR="001B15D2">
              <w:rPr>
                <w:rFonts w:ascii="Calibri" w:eastAsia="新細明體" w:hAnsi="Calibri" w:cs="Times New Roman" w:hint="eastAsia"/>
              </w:rPr>
              <w:t>放棄或禁止一些可能產生污染的產業，因而一度影響了當地的經濟發展。</w:t>
            </w:r>
            <w:r w:rsidR="00E13783">
              <w:rPr>
                <w:rFonts w:ascii="Calibri" w:eastAsia="新細明體" w:hAnsi="Calibri" w:cs="Times New Roman" w:hint="eastAsia"/>
              </w:rPr>
              <w:t>教師可</w:t>
            </w:r>
            <w:r w:rsidR="00A23DB1">
              <w:rPr>
                <w:rFonts w:ascii="Calibri" w:eastAsia="新細明體" w:hAnsi="Calibri" w:cs="Times New Roman" w:hint="eastAsia"/>
                <w:lang w:eastAsia="zh-HK"/>
              </w:rPr>
              <w:t>進而</w:t>
            </w:r>
            <w:r w:rsidR="00E13783">
              <w:rPr>
                <w:rFonts w:ascii="Calibri" w:eastAsia="新細明體" w:hAnsi="Calibri" w:cs="Times New Roman" w:hint="eastAsia"/>
              </w:rPr>
              <w:t>提示</w:t>
            </w:r>
            <w:r w:rsidR="001B15D2">
              <w:rPr>
                <w:rFonts w:ascii="Calibri" w:eastAsia="新細明體" w:hAnsi="Calibri" w:cs="Times New Roman" w:hint="eastAsia"/>
              </w:rPr>
              <w:t>學生</w:t>
            </w:r>
            <w:r w:rsidR="00A23DB1">
              <w:rPr>
                <w:rFonts w:ascii="Calibri" w:eastAsia="新細明體" w:hAnsi="Calibri" w:cs="Times New Roman" w:hint="eastAsia"/>
              </w:rPr>
              <w:t>，</w:t>
            </w:r>
            <w:r w:rsidR="001B15D2">
              <w:rPr>
                <w:rFonts w:ascii="Calibri" w:eastAsia="新細明體" w:hAnsi="Calibri" w:cs="Times New Roman" w:hint="eastAsia"/>
              </w:rPr>
              <w:t>這些情況</w:t>
            </w:r>
            <w:r w:rsidR="00E13783">
              <w:rPr>
                <w:rFonts w:ascii="Calibri" w:eastAsia="新細明體" w:hAnsi="Calibri" w:cs="Times New Roman" w:hint="eastAsia"/>
              </w:rPr>
              <w:t>充份體現了國家對於香港的關愛和支持。</w:t>
            </w:r>
          </w:p>
          <w:p w14:paraId="38D22EEA" w14:textId="77777777" w:rsidR="00FF6EBD" w:rsidRDefault="00400063" w:rsidP="009F5866">
            <w:pPr>
              <w:numPr>
                <w:ilvl w:val="0"/>
                <w:numId w:val="14"/>
              </w:numPr>
              <w:jc w:val="both"/>
              <w:rPr>
                <w:rFonts w:ascii="Calibri" w:eastAsia="新細明體" w:hAnsi="Calibri" w:cs="Times New Roman"/>
              </w:rPr>
            </w:pPr>
            <w:r w:rsidRPr="00AA35DB">
              <w:rPr>
                <w:rFonts w:ascii="Calibri" w:eastAsia="新細明體" w:hAnsi="Calibri" w:cs="Times New Roman" w:hint="eastAsia"/>
              </w:rPr>
              <w:t>總結課堂教學：</w:t>
            </w:r>
          </w:p>
          <w:p w14:paraId="644508A9" w14:textId="77777777" w:rsidR="00FF6EBD" w:rsidRDefault="009F5866" w:rsidP="00FF6EBD">
            <w:pPr>
              <w:numPr>
                <w:ilvl w:val="1"/>
                <w:numId w:val="14"/>
              </w:numPr>
              <w:jc w:val="both"/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 w:hint="eastAsia"/>
              </w:rPr>
              <w:t>結合課堂學與教活動及各份資料</w:t>
            </w:r>
            <w:r w:rsidR="002B263B">
              <w:rPr>
                <w:rFonts w:ascii="Calibri" w:eastAsia="新細明體" w:hAnsi="Calibri" w:cs="Times New Roman" w:hint="eastAsia"/>
              </w:rPr>
              <w:t>（資料一至六）</w:t>
            </w:r>
            <w:r>
              <w:rPr>
                <w:rFonts w:ascii="Calibri" w:eastAsia="新細明體" w:hAnsi="Calibri" w:cs="Times New Roman" w:hint="eastAsia"/>
              </w:rPr>
              <w:t>，指出東江</w:t>
            </w:r>
            <w:r w:rsidR="00BC22AC">
              <w:rPr>
                <w:rFonts w:ascii="Calibri" w:eastAsia="新細明體" w:hAnsi="Calibri" w:cs="Times New Roman" w:hint="eastAsia"/>
              </w:rPr>
              <w:t>水</w:t>
            </w:r>
            <w:r>
              <w:rPr>
                <w:rFonts w:ascii="Calibri" w:eastAsia="新細明體" w:hAnsi="Calibri" w:cs="Times New Roman" w:hint="eastAsia"/>
              </w:rPr>
              <w:t>供</w:t>
            </w:r>
            <w:r w:rsidR="00BC22AC">
              <w:rPr>
                <w:rFonts w:ascii="Calibri" w:eastAsia="新細明體" w:hAnsi="Calibri" w:cs="Times New Roman" w:hint="eastAsia"/>
              </w:rPr>
              <w:t>港</w:t>
            </w:r>
            <w:r>
              <w:rPr>
                <w:rFonts w:ascii="Calibri" w:eastAsia="新細明體" w:hAnsi="Calibri" w:cs="Times New Roman" w:hint="eastAsia"/>
              </w:rPr>
              <w:t>不僅</w:t>
            </w:r>
            <w:r w:rsidRPr="009F5866">
              <w:rPr>
                <w:rFonts w:ascii="Calibri" w:eastAsia="新細明體" w:hAnsi="Calibri" w:cs="Times New Roman" w:hint="eastAsia"/>
              </w:rPr>
              <w:t>解決了香港在</w:t>
            </w:r>
            <w:r w:rsidRPr="009F5866">
              <w:rPr>
                <w:rFonts w:ascii="Times New Roman" w:eastAsia="新細明體" w:hAnsi="Times New Roman" w:cs="Times New Roman"/>
              </w:rPr>
              <w:t>1960</w:t>
            </w:r>
            <w:r w:rsidRPr="009F5866">
              <w:rPr>
                <w:rFonts w:ascii="Times New Roman" w:eastAsia="新細明體" w:hAnsi="Times New Roman" w:cs="Times New Roman"/>
              </w:rPr>
              <w:t>年</w:t>
            </w:r>
            <w:r w:rsidRPr="009F5866">
              <w:rPr>
                <w:rFonts w:ascii="Calibri" w:eastAsia="新細明體" w:hAnsi="Calibri" w:cs="Times New Roman" w:hint="eastAsia"/>
              </w:rPr>
              <w:t>代</w:t>
            </w:r>
            <w:r>
              <w:rPr>
                <w:rFonts w:ascii="Calibri" w:eastAsia="新細明體" w:hAnsi="Calibri" w:cs="Times New Roman" w:hint="eastAsia"/>
              </w:rPr>
              <w:t>的水荒</w:t>
            </w:r>
            <w:r w:rsidRPr="009F5866">
              <w:rPr>
                <w:rFonts w:ascii="Calibri" w:eastAsia="新細明體" w:hAnsi="Calibri" w:cs="Times New Roman" w:hint="eastAsia"/>
              </w:rPr>
              <w:t>，並持續為香港提供足夠</w:t>
            </w:r>
            <w:r>
              <w:rPr>
                <w:rFonts w:ascii="Calibri" w:eastAsia="新細明體" w:hAnsi="Calibri" w:cs="Times New Roman" w:hint="eastAsia"/>
              </w:rPr>
              <w:t>和潔淨</w:t>
            </w:r>
            <w:r w:rsidRPr="009F5866">
              <w:rPr>
                <w:rFonts w:ascii="Calibri" w:eastAsia="新細明體" w:hAnsi="Calibri" w:cs="Times New Roman" w:hint="eastAsia"/>
              </w:rPr>
              <w:t>的食水，保障香港居民日常生活</w:t>
            </w:r>
            <w:r w:rsidR="006417AE">
              <w:rPr>
                <w:rFonts w:ascii="Calibri" w:eastAsia="新細明體" w:hAnsi="Calibri" w:cs="Times New Roman" w:hint="eastAsia"/>
              </w:rPr>
              <w:t>的需要</w:t>
            </w:r>
            <w:r w:rsidRPr="009F5866">
              <w:rPr>
                <w:rFonts w:ascii="Calibri" w:eastAsia="新細明體" w:hAnsi="Calibri" w:cs="Times New Roman" w:hint="eastAsia"/>
              </w:rPr>
              <w:t>，也支持了香港的經濟活動</w:t>
            </w:r>
            <w:r w:rsidR="006417AE">
              <w:rPr>
                <w:rFonts w:ascii="Calibri" w:eastAsia="新細明體" w:hAnsi="Calibri" w:cs="Times New Roman" w:hint="eastAsia"/>
              </w:rPr>
              <w:t>，</w:t>
            </w:r>
            <w:r w:rsidRPr="009F5866">
              <w:rPr>
                <w:rFonts w:ascii="Calibri" w:eastAsia="新細明體" w:hAnsi="Calibri" w:cs="Times New Roman" w:hint="eastAsia"/>
              </w:rPr>
              <w:t>使香港得以發展和</w:t>
            </w:r>
            <w:r>
              <w:rPr>
                <w:rFonts w:ascii="Calibri" w:eastAsia="新細明體" w:hAnsi="Calibri" w:cs="Times New Roman" w:hint="eastAsia"/>
              </w:rPr>
              <w:t>繁榮。</w:t>
            </w:r>
          </w:p>
          <w:p w14:paraId="60637F4C" w14:textId="3F75634E" w:rsidR="00400063" w:rsidRPr="009F5866" w:rsidRDefault="002B263B" w:rsidP="007B2346">
            <w:pPr>
              <w:numPr>
                <w:ilvl w:val="1"/>
                <w:numId w:val="14"/>
              </w:numPr>
              <w:jc w:val="both"/>
              <w:rPr>
                <w:rFonts w:ascii="Calibri" w:eastAsia="新細明體" w:hAnsi="Calibri" w:cs="Times New Roman"/>
              </w:rPr>
            </w:pPr>
            <w:r w:rsidRPr="000C0813">
              <w:rPr>
                <w:rFonts w:ascii="Calibri" w:eastAsia="新細明體" w:hAnsi="Calibri" w:cs="Times New Roman" w:hint="eastAsia"/>
                <w:b/>
                <w:u w:val="thick"/>
              </w:rPr>
              <w:t>從</w:t>
            </w:r>
            <w:r w:rsidR="006417AE" w:rsidRPr="000C0813">
              <w:rPr>
                <w:rFonts w:ascii="Calibri" w:eastAsia="新細明體" w:hAnsi="Calibri" w:cs="Times New Roman" w:hint="eastAsia"/>
                <w:b/>
                <w:u w:val="thick"/>
              </w:rPr>
              <w:t>「飲水思源」</w:t>
            </w:r>
            <w:r w:rsidRPr="000C0813">
              <w:rPr>
                <w:rFonts w:ascii="Calibri" w:eastAsia="新細明體" w:hAnsi="Calibri" w:cs="Times New Roman" w:hint="eastAsia"/>
                <w:b/>
                <w:u w:val="thick"/>
              </w:rPr>
              <w:t>的角度出發</w:t>
            </w:r>
            <w:r w:rsidR="006417AE">
              <w:rPr>
                <w:rFonts w:ascii="Calibri" w:eastAsia="新細明體" w:hAnsi="Calibri" w:cs="Times New Roman" w:hint="eastAsia"/>
              </w:rPr>
              <w:t>，東江水供</w:t>
            </w:r>
            <w:r w:rsidR="00E93801">
              <w:rPr>
                <w:rFonts w:ascii="Calibri" w:eastAsia="新細明體" w:hAnsi="Calibri" w:cs="Times New Roman" w:hint="eastAsia"/>
              </w:rPr>
              <w:t>港</w:t>
            </w:r>
            <w:r w:rsidR="006417AE">
              <w:rPr>
                <w:rFonts w:ascii="Calibri" w:eastAsia="新細明體" w:hAnsi="Calibri" w:cs="Times New Roman" w:hint="eastAsia"/>
              </w:rPr>
              <w:t>是</w:t>
            </w:r>
            <w:r w:rsidR="006417AE" w:rsidRPr="006417AE">
              <w:rPr>
                <w:rFonts w:ascii="Calibri" w:eastAsia="新細明體" w:hAnsi="Calibri" w:cs="Times New Roman" w:hint="eastAsia"/>
              </w:rPr>
              <w:t>國家對香港的重大支持</w:t>
            </w:r>
            <w:r>
              <w:rPr>
                <w:rFonts w:ascii="Calibri" w:eastAsia="新細明體" w:hAnsi="Calibri" w:cs="Times New Roman" w:hint="eastAsia"/>
              </w:rPr>
              <w:t>，並</w:t>
            </w:r>
            <w:r w:rsidR="00FF6EBD">
              <w:rPr>
                <w:rFonts w:ascii="Calibri" w:eastAsia="新細明體" w:hAnsi="Calibri" w:cs="Times New Roman" w:hint="eastAsia"/>
                <w:lang w:eastAsia="zh-HK"/>
              </w:rPr>
              <w:t>應</w:t>
            </w:r>
            <w:r w:rsidR="00BC22AC">
              <w:rPr>
                <w:rFonts w:ascii="Calibri" w:eastAsia="新細明體" w:hAnsi="Calibri" w:cs="Times New Roman" w:hint="eastAsia"/>
              </w:rPr>
              <w:t>感謝</w:t>
            </w:r>
            <w:r w:rsidR="00FF6EBD">
              <w:rPr>
                <w:rFonts w:ascii="Calibri" w:eastAsia="新細明體" w:hAnsi="Calibri" w:cs="Times New Roman" w:hint="eastAsia"/>
              </w:rPr>
              <w:t>相關省市</w:t>
            </w:r>
            <w:r>
              <w:rPr>
                <w:rFonts w:ascii="Calibri" w:eastAsia="新細明體" w:hAnsi="Calibri" w:cs="Times New Roman" w:hint="eastAsia"/>
              </w:rPr>
              <w:t>保護</w:t>
            </w:r>
            <w:r w:rsidR="00A635A3">
              <w:rPr>
                <w:rFonts w:ascii="Calibri" w:eastAsia="新細明體" w:hAnsi="Calibri" w:cs="Times New Roman" w:hint="eastAsia"/>
                <w:lang w:eastAsia="zh-HK"/>
              </w:rPr>
              <w:t>東江</w:t>
            </w:r>
            <w:r>
              <w:rPr>
                <w:rFonts w:ascii="Calibri" w:eastAsia="新細明體" w:hAnsi="Calibri" w:cs="Times New Roman" w:hint="eastAsia"/>
              </w:rPr>
              <w:t>水源潔淨的工作</w:t>
            </w:r>
            <w:r w:rsidR="006417AE" w:rsidRPr="006417AE">
              <w:rPr>
                <w:rFonts w:ascii="Calibri" w:eastAsia="新細明體" w:hAnsi="Calibri" w:cs="Times New Roman" w:hint="eastAsia"/>
              </w:rPr>
              <w:t>。</w:t>
            </w:r>
          </w:p>
        </w:tc>
      </w:tr>
      <w:tr w:rsidR="00400063" w:rsidRPr="00AA35DB" w14:paraId="5F1943A6" w14:textId="77777777">
        <w:tc>
          <w:tcPr>
            <w:tcW w:w="8296" w:type="dxa"/>
          </w:tcPr>
          <w:p w14:paraId="7248D183" w14:textId="77777777" w:rsidR="00400063" w:rsidRPr="00AA35DB" w:rsidRDefault="00400063" w:rsidP="00400063">
            <w:pPr>
              <w:rPr>
                <w:rFonts w:ascii="Calibri" w:eastAsia="新細明體" w:hAnsi="Calibri" w:cs="Times New Roman"/>
                <w:b/>
                <w:bCs/>
                <w:u w:val="thick"/>
              </w:rPr>
            </w:pPr>
            <w:r w:rsidRPr="00AA35DB">
              <w:rPr>
                <w:rFonts w:ascii="Calibri" w:eastAsia="新細明體" w:hAnsi="Calibri" w:cs="Times New Roman" w:hint="eastAsia"/>
                <w:b/>
                <w:bCs/>
                <w:highlight w:val="yellow"/>
                <w:u w:val="thick"/>
              </w:rPr>
              <w:lastRenderedPageBreak/>
              <w:t>程序四：課後延伸習作</w:t>
            </w:r>
          </w:p>
          <w:p w14:paraId="6E9A868C" w14:textId="77777777" w:rsidR="00400063" w:rsidRPr="00AA35DB" w:rsidRDefault="00400063" w:rsidP="00400063">
            <w:pPr>
              <w:rPr>
                <w:rFonts w:ascii="Calibri" w:eastAsia="新細明體" w:hAnsi="Calibri" w:cs="Times New Roman"/>
              </w:rPr>
            </w:pPr>
          </w:p>
          <w:p w14:paraId="3928A1B8" w14:textId="77777777" w:rsidR="00400063" w:rsidRPr="00AA35DB" w:rsidRDefault="00400063" w:rsidP="00400063">
            <w:pPr>
              <w:numPr>
                <w:ilvl w:val="0"/>
                <w:numId w:val="14"/>
              </w:numPr>
              <w:jc w:val="both"/>
              <w:rPr>
                <w:rFonts w:ascii="Calibri" w:eastAsia="新細明體" w:hAnsi="Calibri" w:cs="Times New Roman"/>
              </w:rPr>
            </w:pPr>
            <w:r w:rsidRPr="00AA35DB">
              <w:rPr>
                <w:rFonts w:ascii="Calibri" w:eastAsia="新細明體" w:hAnsi="Calibri" w:cs="Times New Roman" w:hint="eastAsia"/>
              </w:rPr>
              <w:t>派發</w:t>
            </w:r>
            <w:r w:rsidRPr="00AA35DB">
              <w:rPr>
                <w:rFonts w:ascii="Calibri" w:eastAsia="新細明體" w:hAnsi="Calibri" w:cs="Times New Roman" w:hint="eastAsia"/>
                <w:b/>
                <w:bCs/>
                <w:shd w:val="pct15" w:color="auto" w:fill="FFFFFF"/>
              </w:rPr>
              <w:t>附件四</w:t>
            </w:r>
            <w:r w:rsidRPr="00AA35DB">
              <w:rPr>
                <w:rFonts w:ascii="Calibri" w:eastAsia="新細明體" w:hAnsi="Calibri" w:cs="Times New Roman" w:hint="eastAsia"/>
              </w:rPr>
              <w:t>課後延伸習作，要求學生於課後完成。</w:t>
            </w:r>
          </w:p>
          <w:p w14:paraId="66D0E93B" w14:textId="2EF054E1" w:rsidR="00400063" w:rsidRPr="00AA35DB" w:rsidRDefault="00400063" w:rsidP="00400063">
            <w:pPr>
              <w:numPr>
                <w:ilvl w:val="0"/>
                <w:numId w:val="14"/>
              </w:numPr>
              <w:jc w:val="both"/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 w:hint="eastAsia"/>
              </w:rPr>
              <w:t>該份習作</w:t>
            </w:r>
            <w:r>
              <w:rPr>
                <w:rFonts w:ascii="Calibri" w:eastAsia="新細明體" w:hAnsi="Calibri" w:cs="Times New Roman" w:hint="eastAsia"/>
                <w:lang w:eastAsia="zh-HK"/>
              </w:rPr>
              <w:t>提供一</w:t>
            </w:r>
            <w:r w:rsidRPr="00AA35DB">
              <w:rPr>
                <w:rFonts w:ascii="Calibri" w:eastAsia="新細明體" w:hAnsi="Calibri" w:cs="Times New Roman" w:hint="eastAsia"/>
              </w:rPr>
              <w:t>份</w:t>
            </w:r>
            <w:r>
              <w:rPr>
                <w:rFonts w:ascii="Calibri" w:eastAsia="新細明體" w:hAnsi="Calibri" w:cs="Times New Roman" w:hint="eastAsia"/>
                <w:lang w:eastAsia="zh-HK"/>
              </w:rPr>
              <w:t>包含不同形式</w:t>
            </w:r>
            <w:r>
              <w:rPr>
                <w:rFonts w:ascii="Calibri" w:eastAsia="新細明體" w:hAnsi="Calibri" w:cs="Times New Roman" w:hint="eastAsia"/>
              </w:rPr>
              <w:t>（</w:t>
            </w:r>
            <w:r>
              <w:rPr>
                <w:rFonts w:ascii="Calibri" w:eastAsia="新細明體" w:hAnsi="Calibri" w:cs="Times New Roman" w:hint="eastAsia"/>
                <w:lang w:eastAsia="zh-HK"/>
              </w:rPr>
              <w:t>文字、相片、視頻</w:t>
            </w:r>
            <w:r>
              <w:rPr>
                <w:rFonts w:ascii="Calibri" w:eastAsia="新細明體" w:hAnsi="Calibri" w:cs="Times New Roman" w:hint="eastAsia"/>
              </w:rPr>
              <w:t>）</w:t>
            </w:r>
            <w:r>
              <w:rPr>
                <w:rFonts w:ascii="Calibri" w:eastAsia="新細明體" w:hAnsi="Calibri" w:cs="Times New Roman" w:hint="eastAsia"/>
                <w:lang w:eastAsia="zh-HK"/>
              </w:rPr>
              <w:t>的</w:t>
            </w:r>
            <w:r w:rsidRPr="00AA35DB">
              <w:rPr>
                <w:rFonts w:ascii="Calibri" w:eastAsia="新細明體" w:hAnsi="Calibri" w:cs="Times New Roman" w:hint="eastAsia"/>
              </w:rPr>
              <w:t>資料</w:t>
            </w:r>
            <w:r>
              <w:rPr>
                <w:rFonts w:ascii="Calibri" w:eastAsia="新細明體" w:hAnsi="Calibri" w:cs="Times New Roman" w:hint="eastAsia"/>
              </w:rPr>
              <w:t>（</w:t>
            </w:r>
            <w:r>
              <w:rPr>
                <w:rFonts w:ascii="Calibri" w:eastAsia="新細明體" w:hAnsi="Calibri" w:cs="Times New Roman" w:hint="eastAsia"/>
                <w:lang w:eastAsia="zh-HK"/>
              </w:rPr>
              <w:t>資料七</w:t>
            </w:r>
            <w:r>
              <w:rPr>
                <w:rFonts w:ascii="Calibri" w:eastAsia="新細明體" w:hAnsi="Calibri" w:cs="Times New Roman" w:hint="eastAsia"/>
              </w:rPr>
              <w:t>），</w:t>
            </w:r>
            <w:r>
              <w:rPr>
                <w:rFonts w:ascii="Calibri" w:eastAsia="新細明體" w:hAnsi="Calibri" w:cs="Times New Roman" w:hint="eastAsia"/>
                <w:lang w:eastAsia="zh-HK"/>
              </w:rPr>
              <w:t>介紹</w:t>
            </w:r>
            <w:r w:rsidRPr="00D87B06">
              <w:rPr>
                <w:rFonts w:ascii="Calibri" w:eastAsia="新細明體" w:hAnsi="Calibri" w:cs="Times New Roman" w:hint="eastAsia"/>
                <w:lang w:eastAsia="zh-HK"/>
              </w:rPr>
              <w:t>江西省安遠縣三百山</w:t>
            </w:r>
            <w:r w:rsidR="000C0813">
              <w:rPr>
                <w:rFonts w:ascii="Calibri" w:eastAsia="新細明體" w:hAnsi="Calibri" w:cs="Times New Roman" w:hint="eastAsia"/>
                <w:lang w:eastAsia="zh-HK"/>
              </w:rPr>
              <w:t>的</w:t>
            </w:r>
            <w:r w:rsidRPr="00D87B06">
              <w:rPr>
                <w:rFonts w:ascii="Calibri" w:eastAsia="新細明體" w:hAnsi="Calibri" w:cs="Times New Roman" w:hint="eastAsia"/>
                <w:lang w:eastAsia="zh-HK"/>
              </w:rPr>
              <w:t>護林</w:t>
            </w:r>
            <w:r w:rsidR="000C0813">
              <w:rPr>
                <w:rFonts w:ascii="Calibri" w:eastAsia="新細明體" w:hAnsi="Calibri" w:cs="Times New Roman" w:hint="eastAsia"/>
                <w:lang w:eastAsia="zh-HK"/>
              </w:rPr>
              <w:t>人</w:t>
            </w:r>
            <w:r w:rsidRPr="00D87B06">
              <w:rPr>
                <w:rFonts w:ascii="Calibri" w:eastAsia="新細明體" w:hAnsi="Calibri" w:cs="Times New Roman" w:hint="eastAsia"/>
                <w:lang w:eastAsia="zh-HK"/>
              </w:rPr>
              <w:t>員事蹟</w:t>
            </w:r>
            <w:r>
              <w:rPr>
                <w:rFonts w:ascii="Calibri" w:eastAsia="新細明體" w:hAnsi="Calibri" w:cs="Times New Roman" w:hint="eastAsia"/>
              </w:rPr>
              <w:t>，</w:t>
            </w:r>
            <w:r>
              <w:rPr>
                <w:rFonts w:ascii="Calibri" w:eastAsia="新細明體" w:hAnsi="Calibri" w:cs="Times New Roman" w:hint="eastAsia"/>
                <w:lang w:eastAsia="zh-HK"/>
              </w:rPr>
              <w:t>旨在讓學生了解</w:t>
            </w:r>
            <w:r w:rsidRPr="0000692B">
              <w:rPr>
                <w:rFonts w:ascii="Calibri" w:eastAsia="新細明體" w:hAnsi="Calibri" w:cs="Times New Roman" w:hint="eastAsia"/>
                <w:lang w:eastAsia="zh-HK"/>
              </w:rPr>
              <w:t>除了</w:t>
            </w:r>
            <w:r>
              <w:rPr>
                <w:rFonts w:ascii="Calibri" w:eastAsia="新細明體" w:hAnsi="Calibri" w:cs="Times New Roman" w:hint="eastAsia"/>
                <w:lang w:eastAsia="zh-HK"/>
              </w:rPr>
              <w:t>內地相關地方政府</w:t>
            </w:r>
            <w:r w:rsidRPr="0000692B">
              <w:rPr>
                <w:rFonts w:ascii="Calibri" w:eastAsia="新細明體" w:hAnsi="Calibri" w:cs="Times New Roman" w:hint="eastAsia"/>
                <w:lang w:eastAsia="zh-HK"/>
              </w:rPr>
              <w:t>保護</w:t>
            </w:r>
            <w:r>
              <w:rPr>
                <w:rFonts w:ascii="Calibri" w:eastAsia="新細明體" w:hAnsi="Calibri" w:cs="Times New Roman" w:hint="eastAsia"/>
                <w:lang w:eastAsia="zh-HK"/>
              </w:rPr>
              <w:t>東江水源外，</w:t>
            </w:r>
            <w:r w:rsidRPr="0000692B">
              <w:rPr>
                <w:rFonts w:ascii="Calibri" w:eastAsia="新細明體" w:hAnsi="Calibri" w:cs="Times New Roman" w:hint="eastAsia"/>
                <w:lang w:eastAsia="zh-HK"/>
              </w:rPr>
              <w:t>還有一群</w:t>
            </w:r>
            <w:r>
              <w:rPr>
                <w:rFonts w:ascii="Calibri" w:eastAsia="新細明體" w:hAnsi="Calibri" w:cs="Times New Roman" w:hint="eastAsia"/>
                <w:lang w:eastAsia="zh-HK"/>
              </w:rPr>
              <w:t>長年持績不懈努力</w:t>
            </w:r>
            <w:r w:rsidRPr="0000692B">
              <w:rPr>
                <w:rFonts w:ascii="Calibri" w:eastAsia="新細明體" w:hAnsi="Calibri" w:cs="Times New Roman" w:hint="eastAsia"/>
                <w:lang w:eastAsia="zh-HK"/>
              </w:rPr>
              <w:t>的護林</w:t>
            </w:r>
            <w:r w:rsidR="000C0813">
              <w:rPr>
                <w:rFonts w:ascii="Calibri" w:eastAsia="新細明體" w:hAnsi="Calibri" w:cs="Times New Roman" w:hint="eastAsia"/>
                <w:lang w:eastAsia="zh-HK"/>
              </w:rPr>
              <w:t>人</w:t>
            </w:r>
            <w:r w:rsidRPr="0000692B">
              <w:rPr>
                <w:rFonts w:ascii="Calibri" w:eastAsia="新細明體" w:hAnsi="Calibri" w:cs="Times New Roman" w:hint="eastAsia"/>
                <w:lang w:eastAsia="zh-HK"/>
              </w:rPr>
              <w:t>員</w:t>
            </w:r>
            <w:r>
              <w:rPr>
                <w:rFonts w:ascii="Calibri" w:eastAsia="新細明體" w:hAnsi="Calibri" w:cs="Times New Roman" w:hint="eastAsia"/>
              </w:rPr>
              <w:t>，</w:t>
            </w:r>
            <w:r>
              <w:rPr>
                <w:rFonts w:ascii="Calibri" w:eastAsia="新細明體" w:hAnsi="Calibri" w:cs="Times New Roman" w:hint="eastAsia"/>
                <w:lang w:eastAsia="zh-HK"/>
              </w:rPr>
              <w:t>他們的敬業樂業精神和護林貢獻</w:t>
            </w:r>
            <w:r>
              <w:rPr>
                <w:rFonts w:ascii="Calibri" w:eastAsia="新細明體" w:hAnsi="Calibri" w:cs="Times New Roman" w:hint="eastAsia"/>
              </w:rPr>
              <w:t>，</w:t>
            </w:r>
            <w:r>
              <w:rPr>
                <w:rFonts w:ascii="Calibri" w:eastAsia="新細明體" w:hAnsi="Calibri" w:cs="Times New Roman" w:hint="eastAsia"/>
                <w:lang w:eastAsia="zh-HK"/>
              </w:rPr>
              <w:t>值得</w:t>
            </w:r>
            <w:r w:rsidR="004808DE">
              <w:rPr>
                <w:rFonts w:ascii="Calibri" w:eastAsia="新細明體" w:hAnsi="Calibri" w:cs="Times New Roman" w:hint="eastAsia"/>
                <w:lang w:eastAsia="zh-HK"/>
              </w:rPr>
              <w:t>大家</w:t>
            </w:r>
            <w:r>
              <w:rPr>
                <w:rFonts w:ascii="Calibri" w:eastAsia="新細明體" w:hAnsi="Calibri" w:cs="Times New Roman" w:hint="eastAsia"/>
                <w:lang w:eastAsia="zh-HK"/>
              </w:rPr>
              <w:t>欣賞和致謝</w:t>
            </w:r>
            <w:r w:rsidRPr="0000692B">
              <w:rPr>
                <w:rFonts w:ascii="Calibri" w:eastAsia="新細明體" w:hAnsi="Calibri" w:cs="Times New Roman" w:hint="eastAsia"/>
                <w:lang w:eastAsia="zh-HK"/>
              </w:rPr>
              <w:t>。</w:t>
            </w:r>
          </w:p>
          <w:p w14:paraId="57E604A6" w14:textId="6B9B04E2" w:rsidR="00400063" w:rsidRDefault="00400063" w:rsidP="00400063">
            <w:pPr>
              <w:numPr>
                <w:ilvl w:val="0"/>
                <w:numId w:val="14"/>
              </w:numPr>
              <w:jc w:val="both"/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 w:hint="eastAsia"/>
              </w:rPr>
              <w:t>課後延伸習作</w:t>
            </w:r>
            <w:r>
              <w:rPr>
                <w:rFonts w:ascii="Calibri" w:eastAsia="新細明體" w:hAnsi="Calibri" w:cs="Times New Roman" w:hint="eastAsia"/>
                <w:lang w:eastAsia="zh-HK"/>
              </w:rPr>
              <w:t>屬於代入角色情境而發表意見的題目</w:t>
            </w:r>
            <w:r>
              <w:rPr>
                <w:rFonts w:ascii="Calibri" w:eastAsia="新細明體" w:hAnsi="Calibri" w:cs="Times New Roman" w:hint="eastAsia"/>
              </w:rPr>
              <w:t>，</w:t>
            </w:r>
            <w:r>
              <w:rPr>
                <w:rFonts w:ascii="Calibri" w:eastAsia="新細明體" w:hAnsi="Calibri" w:cs="Times New Roman" w:hint="eastAsia"/>
                <w:lang w:eastAsia="zh-HK"/>
              </w:rPr>
              <w:t>學生需要利用資料七的內容</w:t>
            </w:r>
            <w:r>
              <w:rPr>
                <w:rFonts w:ascii="Calibri" w:eastAsia="新細明體" w:hAnsi="Calibri" w:cs="Times New Roman" w:hint="eastAsia"/>
              </w:rPr>
              <w:t>，</w:t>
            </w:r>
            <w:r>
              <w:rPr>
                <w:rFonts w:ascii="Calibri" w:eastAsia="新細明體" w:hAnsi="Calibri" w:cs="Times New Roman" w:hint="eastAsia"/>
                <w:lang w:eastAsia="zh-HK"/>
              </w:rPr>
              <w:t>並結合課堂所學及在互聯網搜集相關資料</w:t>
            </w:r>
            <w:r w:rsidR="004808DE">
              <w:rPr>
                <w:rFonts w:ascii="Calibri" w:eastAsia="新細明體" w:hAnsi="Calibri" w:cs="Times New Roman" w:hint="eastAsia"/>
                <w:lang w:eastAsia="zh-HK"/>
              </w:rPr>
              <w:t>（教師可提示學生留意顯示於</w:t>
            </w:r>
            <w:r w:rsidR="004808DE" w:rsidRPr="00490F31">
              <w:rPr>
                <w:rFonts w:ascii="Calibri" w:eastAsia="新細明體" w:hAnsi="Calibri" w:cs="Times New Roman" w:hint="eastAsia"/>
                <w:lang w:eastAsia="zh-HK"/>
              </w:rPr>
              <w:t>第</w:t>
            </w:r>
            <w:r w:rsidR="004808DE" w:rsidRPr="00490F31">
              <w:rPr>
                <w:rFonts w:ascii="Times New Roman" w:eastAsia="新細明體" w:hAnsi="Times New Roman" w:cs="Times New Roman"/>
              </w:rPr>
              <w:t>13</w:t>
            </w:r>
            <w:r w:rsidR="004808DE" w:rsidRPr="00490F31">
              <w:rPr>
                <w:rFonts w:ascii="Calibri" w:eastAsia="新細明體" w:hAnsi="Calibri" w:cs="Times New Roman" w:hint="eastAsia"/>
                <w:lang w:eastAsia="zh-HK"/>
              </w:rPr>
              <w:t>頁</w:t>
            </w:r>
            <w:r w:rsidR="004808DE">
              <w:rPr>
                <w:rFonts w:ascii="Calibri" w:eastAsia="新細明體" w:hAnsi="Calibri" w:cs="Times New Roman" w:hint="eastAsia"/>
                <w:lang w:eastAsia="zh-HK"/>
              </w:rPr>
              <w:t>註腳的網頁）</w:t>
            </w:r>
            <w:r>
              <w:rPr>
                <w:rFonts w:ascii="Calibri" w:eastAsia="新細明體" w:hAnsi="Calibri" w:cs="Times New Roman" w:hint="eastAsia"/>
                <w:lang w:eastAsia="zh-HK"/>
              </w:rPr>
              <w:t>而回應題目</w:t>
            </w:r>
            <w:r>
              <w:rPr>
                <w:rFonts w:ascii="Calibri" w:eastAsia="新細明體" w:hAnsi="Calibri" w:cs="Times New Roman" w:hint="eastAsia"/>
              </w:rPr>
              <w:t>，</w:t>
            </w:r>
            <w:r>
              <w:rPr>
                <w:rFonts w:ascii="Calibri" w:eastAsia="新細明體" w:hAnsi="Calibri" w:cs="Times New Roman" w:hint="eastAsia"/>
                <w:lang w:eastAsia="zh-HK"/>
              </w:rPr>
              <w:t>藉以深化學習所得</w:t>
            </w:r>
            <w:r>
              <w:rPr>
                <w:rFonts w:ascii="Calibri" w:eastAsia="新細明體" w:hAnsi="Calibri" w:cs="Times New Roman" w:hint="eastAsia"/>
              </w:rPr>
              <w:t>，</w:t>
            </w:r>
            <w:r>
              <w:rPr>
                <w:rFonts w:ascii="Calibri" w:eastAsia="新細明體" w:hAnsi="Calibri" w:cs="Times New Roman" w:hint="eastAsia"/>
                <w:lang w:eastAsia="zh-HK"/>
              </w:rPr>
              <w:t>以及培養他們轉化應用知識的能力</w:t>
            </w:r>
            <w:r>
              <w:rPr>
                <w:rFonts w:ascii="Calibri" w:eastAsia="新細明體" w:hAnsi="Calibri" w:cs="Times New Roman" w:hint="eastAsia"/>
              </w:rPr>
              <w:t>。</w:t>
            </w:r>
          </w:p>
          <w:p w14:paraId="60F13674" w14:textId="04923AF6" w:rsidR="00400063" w:rsidRPr="0043279D" w:rsidRDefault="00400063" w:rsidP="00400063">
            <w:pPr>
              <w:numPr>
                <w:ilvl w:val="0"/>
                <w:numId w:val="14"/>
              </w:numPr>
              <w:jc w:val="both"/>
              <w:rPr>
                <w:rFonts w:ascii="Calibri" w:eastAsia="新細明體" w:hAnsi="Calibri" w:cs="Times New Roman"/>
              </w:rPr>
            </w:pPr>
            <w:r w:rsidRPr="00AA35DB">
              <w:rPr>
                <w:rFonts w:ascii="Calibri" w:eastAsia="新細明體" w:hAnsi="Calibri" w:cs="Times New Roman" w:hint="eastAsia"/>
              </w:rPr>
              <w:t>附件四提供了</w:t>
            </w:r>
            <w:r>
              <w:rPr>
                <w:rFonts w:ascii="Calibri" w:eastAsia="新細明體" w:hAnsi="Calibri" w:cs="Times New Roman" w:hint="eastAsia"/>
                <w:lang w:eastAsia="zh-HK"/>
              </w:rPr>
              <w:t>該</w:t>
            </w:r>
            <w:r w:rsidR="004808DE">
              <w:rPr>
                <w:rFonts w:ascii="Calibri" w:eastAsia="新細明體" w:hAnsi="Calibri" w:cs="Times New Roman" w:hint="eastAsia"/>
                <w:lang w:eastAsia="zh-HK"/>
              </w:rPr>
              <w:t>習作</w:t>
            </w:r>
            <w:r>
              <w:rPr>
                <w:rFonts w:ascii="Calibri" w:eastAsia="新細明體" w:hAnsi="Calibri" w:cs="Times New Roman" w:hint="eastAsia"/>
                <w:lang w:eastAsia="zh-HK"/>
              </w:rPr>
              <w:t>題目的寫作要求</w:t>
            </w:r>
            <w:r>
              <w:rPr>
                <w:rFonts w:ascii="Calibri" w:eastAsia="新細明體" w:hAnsi="Calibri" w:cs="Times New Roman" w:hint="eastAsia"/>
              </w:rPr>
              <w:t>，</w:t>
            </w:r>
            <w:r w:rsidR="008578BE">
              <w:rPr>
                <w:rFonts w:ascii="Calibri" w:eastAsia="新細明體" w:hAnsi="Calibri" w:cs="Times New Roman" w:hint="eastAsia"/>
                <w:lang w:eastAsia="zh-HK"/>
              </w:rPr>
              <w:t>包括篇章內容分配</w:t>
            </w:r>
            <w:r>
              <w:rPr>
                <w:rFonts w:ascii="Calibri" w:eastAsia="新細明體" w:hAnsi="Calibri" w:cs="Times New Roman" w:hint="eastAsia"/>
                <w:lang w:eastAsia="zh-HK"/>
              </w:rPr>
              <w:t>和字數</w:t>
            </w:r>
            <w:r w:rsidR="008578BE">
              <w:rPr>
                <w:rFonts w:ascii="Calibri" w:eastAsia="新細明體" w:hAnsi="Calibri" w:cs="Times New Roman" w:hint="eastAsia"/>
                <w:lang w:eastAsia="zh-HK"/>
              </w:rPr>
              <w:t>的</w:t>
            </w:r>
            <w:r w:rsidR="00662431">
              <w:rPr>
                <w:rFonts w:ascii="Calibri" w:eastAsia="新細明體" w:hAnsi="Calibri" w:cs="Times New Roman" w:hint="eastAsia"/>
                <w:lang w:eastAsia="zh-HK"/>
              </w:rPr>
              <w:t>建議</w:t>
            </w:r>
            <w:r w:rsidR="00F5679B">
              <w:rPr>
                <w:rFonts w:ascii="Calibri" w:eastAsia="新細明體" w:hAnsi="Calibri" w:cs="Times New Roman" w:hint="eastAsia"/>
              </w:rPr>
              <w:t>，</w:t>
            </w:r>
            <w:r>
              <w:rPr>
                <w:rFonts w:ascii="Calibri" w:eastAsia="新細明體" w:hAnsi="Calibri" w:cs="Times New Roman" w:hint="eastAsia"/>
                <w:lang w:eastAsia="zh-HK"/>
              </w:rPr>
              <w:t>教師可視乎學生</w:t>
            </w:r>
            <w:r w:rsidRPr="00470944">
              <w:rPr>
                <w:rFonts w:ascii="Calibri" w:eastAsia="新細明體" w:hAnsi="Calibri" w:cs="Times New Roman" w:hint="eastAsia"/>
                <w:lang w:eastAsia="zh-HK"/>
              </w:rPr>
              <w:t>情況適當</w:t>
            </w:r>
            <w:r>
              <w:rPr>
                <w:rFonts w:ascii="Calibri" w:eastAsia="新細明體" w:hAnsi="Calibri" w:cs="Times New Roman" w:hint="eastAsia"/>
                <w:lang w:eastAsia="zh-HK"/>
              </w:rPr>
              <w:t>調節</w:t>
            </w:r>
            <w:r>
              <w:rPr>
                <w:rFonts w:ascii="Calibri" w:eastAsia="新細明體" w:hAnsi="Calibri" w:cs="Times New Roman" w:hint="eastAsia"/>
              </w:rPr>
              <w:t>。</w:t>
            </w:r>
            <w:r>
              <w:rPr>
                <w:rFonts w:ascii="Calibri" w:eastAsia="新細明體" w:hAnsi="Calibri" w:cs="Times New Roman" w:hint="eastAsia"/>
                <w:lang w:eastAsia="zh-HK"/>
              </w:rPr>
              <w:t>此外</w:t>
            </w:r>
            <w:r>
              <w:rPr>
                <w:rFonts w:ascii="Calibri" w:eastAsia="新細明體" w:hAnsi="Calibri" w:cs="Times New Roman" w:hint="eastAsia"/>
              </w:rPr>
              <w:t>，</w:t>
            </w:r>
            <w:r>
              <w:rPr>
                <w:rFonts w:ascii="Calibri" w:eastAsia="新細明體" w:hAnsi="Calibri" w:cs="Times New Roman" w:hint="eastAsia"/>
                <w:lang w:eastAsia="zh-HK"/>
              </w:rPr>
              <w:t>教師若認為學生較難掌握如何處理此類代入</w:t>
            </w:r>
            <w:r w:rsidR="00662431">
              <w:rPr>
                <w:rFonts w:ascii="Calibri" w:eastAsia="新細明體" w:hAnsi="Calibri" w:cs="Times New Roman" w:hint="eastAsia"/>
                <w:lang w:eastAsia="zh-HK"/>
              </w:rPr>
              <w:t>角色情境</w:t>
            </w:r>
            <w:r>
              <w:rPr>
                <w:rFonts w:ascii="Calibri" w:eastAsia="新細明體" w:hAnsi="Calibri" w:cs="Times New Roman" w:hint="eastAsia"/>
                <w:lang w:eastAsia="zh-HK"/>
              </w:rPr>
              <w:t>的題目</w:t>
            </w:r>
            <w:r>
              <w:rPr>
                <w:rFonts w:ascii="Calibri" w:eastAsia="新細明體" w:hAnsi="Calibri" w:cs="Times New Roman" w:hint="eastAsia"/>
              </w:rPr>
              <w:t>，</w:t>
            </w:r>
            <w:r>
              <w:rPr>
                <w:rFonts w:ascii="Calibri" w:eastAsia="新細明體" w:hAnsi="Calibri" w:cs="Times New Roman" w:hint="eastAsia"/>
                <w:lang w:eastAsia="zh-HK"/>
              </w:rPr>
              <w:t>可考慮在派發附件四後稍作解說</w:t>
            </w:r>
            <w:r>
              <w:rPr>
                <w:rFonts w:ascii="Calibri" w:eastAsia="新細明體" w:hAnsi="Calibri" w:cs="Times New Roman" w:hint="eastAsia"/>
              </w:rPr>
              <w:t>，</w:t>
            </w:r>
            <w:r w:rsidR="00662431">
              <w:rPr>
                <w:rFonts w:ascii="Calibri" w:eastAsia="新細明體" w:hAnsi="Calibri" w:cs="Times New Roman" w:hint="eastAsia"/>
                <w:lang w:eastAsia="zh-HK"/>
              </w:rPr>
              <w:t>又或是給與學生簡略寫作</w:t>
            </w:r>
            <w:r>
              <w:rPr>
                <w:rFonts w:ascii="Calibri" w:eastAsia="新細明體" w:hAnsi="Calibri" w:cs="Times New Roman" w:hint="eastAsia"/>
                <w:lang w:eastAsia="zh-HK"/>
              </w:rPr>
              <w:t>提示</w:t>
            </w:r>
            <w:r>
              <w:rPr>
                <w:rFonts w:ascii="Calibri" w:eastAsia="新細明體" w:hAnsi="Calibri" w:cs="Times New Roman" w:hint="eastAsia"/>
              </w:rPr>
              <w:t>，</w:t>
            </w:r>
            <w:r w:rsidR="00662431">
              <w:rPr>
                <w:rFonts w:ascii="Calibri" w:eastAsia="新細明體" w:hAnsi="Calibri" w:cs="Times New Roman" w:hint="eastAsia"/>
                <w:lang w:eastAsia="zh-HK"/>
              </w:rPr>
              <w:t>以協助他們回應題目要求</w:t>
            </w:r>
            <w:r>
              <w:rPr>
                <w:rFonts w:ascii="Calibri" w:eastAsia="新細明體" w:hAnsi="Calibri" w:cs="Times New Roman" w:hint="eastAsia"/>
              </w:rPr>
              <w:t>。</w:t>
            </w:r>
          </w:p>
          <w:p w14:paraId="78368856" w14:textId="4FB15405" w:rsidR="00400063" w:rsidRPr="00AA35DB" w:rsidRDefault="00400063" w:rsidP="00400063">
            <w:pPr>
              <w:numPr>
                <w:ilvl w:val="0"/>
                <w:numId w:val="14"/>
              </w:numPr>
              <w:jc w:val="both"/>
              <w:rPr>
                <w:rFonts w:ascii="Calibri" w:eastAsia="新細明體" w:hAnsi="Calibri" w:cs="Times New Roman"/>
              </w:rPr>
            </w:pPr>
            <w:r w:rsidRPr="00AA35DB">
              <w:rPr>
                <w:rFonts w:ascii="Calibri" w:eastAsia="新細明體" w:hAnsi="Calibri" w:cs="Times New Roman" w:hint="eastAsia"/>
              </w:rPr>
              <w:t>教師可安排學生於下一課節匯報，或用其他形式分享學生的學習成果。</w:t>
            </w:r>
          </w:p>
        </w:tc>
      </w:tr>
    </w:tbl>
    <w:p w14:paraId="6745339C" w14:textId="1B6DE423" w:rsidR="00AA35DB" w:rsidRDefault="00AA35DB" w:rsidP="00AA35DB">
      <w:pPr>
        <w:spacing w:after="0" w:line="240" w:lineRule="auto"/>
        <w:rPr>
          <w:rFonts w:ascii="Calibri" w:eastAsia="新細明體" w:hAnsi="Calibri" w:cs="Times New Roman"/>
          <w:b/>
          <w:bCs/>
          <w:szCs w:val="22"/>
          <w:u w:val="thick"/>
          <w14:ligatures w14:val="none"/>
        </w:rPr>
      </w:pPr>
    </w:p>
    <w:p w14:paraId="61D5C1EB" w14:textId="17662190" w:rsidR="00662431" w:rsidRDefault="00662431" w:rsidP="00AA35DB">
      <w:pPr>
        <w:spacing w:after="0" w:line="240" w:lineRule="auto"/>
        <w:rPr>
          <w:rFonts w:ascii="Calibri" w:eastAsia="新細明體" w:hAnsi="Calibri" w:cs="Times New Roman"/>
          <w:b/>
          <w:bCs/>
          <w:szCs w:val="22"/>
          <w:u w:val="thick"/>
          <w14:ligatures w14:val="none"/>
        </w:rPr>
      </w:pPr>
    </w:p>
    <w:p w14:paraId="44223CB2" w14:textId="64EFEC5C" w:rsidR="00662431" w:rsidRDefault="00662431" w:rsidP="00AA35DB">
      <w:pPr>
        <w:spacing w:after="0" w:line="240" w:lineRule="auto"/>
        <w:rPr>
          <w:rFonts w:ascii="Calibri" w:eastAsia="新細明體" w:hAnsi="Calibri" w:cs="Times New Roman"/>
          <w:b/>
          <w:bCs/>
          <w:szCs w:val="22"/>
          <w:u w:val="thick"/>
          <w14:ligatures w14:val="none"/>
        </w:rPr>
      </w:pPr>
    </w:p>
    <w:p w14:paraId="634B64E1" w14:textId="77777777" w:rsidR="00125EE4" w:rsidRDefault="00125EE4" w:rsidP="00AA35DB">
      <w:pPr>
        <w:spacing w:after="0" w:line="240" w:lineRule="auto"/>
        <w:rPr>
          <w:rFonts w:ascii="Calibri" w:eastAsia="新細明體" w:hAnsi="Calibri" w:cs="Times New Roman"/>
          <w:b/>
          <w:bCs/>
          <w:szCs w:val="22"/>
          <w:u w:val="thick"/>
          <w14:ligatures w14:val="none"/>
        </w:rPr>
      </w:pPr>
    </w:p>
    <w:p w14:paraId="5DA16952" w14:textId="323AFF39" w:rsidR="00C556A1" w:rsidRPr="00473AAD" w:rsidRDefault="00AD2D5C" w:rsidP="00473AAD">
      <w:pPr>
        <w:pStyle w:val="k3ksmc"/>
        <w:shd w:val="clear" w:color="auto" w:fill="FFFFFF"/>
        <w:spacing w:before="0" w:beforeAutospacing="0" w:after="0" w:afterAutospacing="0"/>
        <w:rPr>
          <w:rFonts w:ascii="Arial" w:hAnsi="Arial" w:cs="Arial"/>
          <w:color w:val="545D7E"/>
          <w:spacing w:val="2"/>
        </w:rPr>
      </w:pPr>
      <w:r w:rsidRPr="00012BD8">
        <w:rPr>
          <w:rFonts w:ascii="新細明體" w:eastAsia="新細明體" w:hAnsi="新細明體" w:cs="新細明體" w:hint="eastAsia"/>
          <w:b/>
          <w:bCs/>
          <w:u w:val="thick"/>
        </w:rPr>
        <w:lastRenderedPageBreak/>
        <w:t>附件一</w:t>
      </w:r>
      <w:r w:rsidR="00012BD8" w:rsidRPr="00012BD8">
        <w:rPr>
          <w:rFonts w:ascii="新細明體" w:eastAsia="新細明體" w:hAnsi="新細明體" w:cs="新細明體" w:hint="eastAsia"/>
          <w:b/>
          <w:bCs/>
          <w:u w:val="thick"/>
        </w:rPr>
        <w:t>：課前預習</w:t>
      </w:r>
    </w:p>
    <w:p w14:paraId="1E915317" w14:textId="77777777" w:rsidR="00AD2D5C" w:rsidRDefault="00AD2D5C" w:rsidP="00AD2D5C">
      <w:pPr>
        <w:spacing w:after="0" w:line="240" w:lineRule="auto"/>
      </w:pPr>
    </w:p>
    <w:p w14:paraId="382F0209" w14:textId="33076271" w:rsidR="00012BD8" w:rsidRDefault="00012BD8" w:rsidP="00AD2D5C">
      <w:pPr>
        <w:spacing w:after="0" w:line="240" w:lineRule="auto"/>
      </w:pPr>
      <w:r>
        <w:rPr>
          <w:rFonts w:hint="eastAsia"/>
        </w:rPr>
        <w:t>資料一：水的</w:t>
      </w:r>
      <w:r w:rsidR="00261751">
        <w:rPr>
          <w:rFonts w:hint="eastAsia"/>
        </w:rPr>
        <w:t>價值與用途</w:t>
      </w:r>
    </w:p>
    <w:p w14:paraId="20D16315" w14:textId="77777777" w:rsidR="00261751" w:rsidRDefault="00261751" w:rsidP="00AD2D5C">
      <w:pPr>
        <w:spacing w:after="0" w:line="240" w:lineRule="auto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61751" w14:paraId="5555322F" w14:textId="77777777">
        <w:tc>
          <w:tcPr>
            <w:tcW w:w="8296" w:type="dxa"/>
          </w:tcPr>
          <w:p w14:paraId="23CD8FB7" w14:textId="77777777" w:rsidR="00261751" w:rsidRDefault="00261751" w:rsidP="00261751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</w:p>
          <w:p w14:paraId="00EDEC7D" w14:textId="65E91F2B" w:rsidR="00261751" w:rsidRPr="00261751" w:rsidRDefault="00261751" w:rsidP="00261751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 w:rsidRPr="00261751">
              <w:rPr>
                <w:rFonts w:ascii="Times New Roman" w:hAnsi="Times New Roman" w:cs="Times New Roman"/>
              </w:rPr>
              <w:t>水是萬物</w:t>
            </w:r>
            <w:r w:rsidR="007D0205">
              <w:rPr>
                <w:rFonts w:ascii="Times New Roman" w:hAnsi="Times New Roman" w:cs="Times New Roman" w:hint="eastAsia"/>
                <w:lang w:eastAsia="zh-HK"/>
              </w:rPr>
              <w:t>賴以</w:t>
            </w:r>
            <w:r w:rsidRPr="00261751">
              <w:rPr>
                <w:rFonts w:ascii="Times New Roman" w:hAnsi="Times New Roman" w:cs="Times New Roman"/>
              </w:rPr>
              <w:t>生存的根本。大自然中的水以蒸發、凝結及降雨的形式不斷循環，為生物補充淡水，亦為陸地降温。</w:t>
            </w:r>
          </w:p>
          <w:p w14:paraId="2B38616F" w14:textId="77777777" w:rsidR="00261751" w:rsidRDefault="00261751" w:rsidP="00261751">
            <w:pPr>
              <w:jc w:val="both"/>
              <w:rPr>
                <w:rFonts w:ascii="Times New Roman" w:hAnsi="Times New Roman" w:cs="Times New Roman"/>
              </w:rPr>
            </w:pPr>
          </w:p>
          <w:p w14:paraId="02AB8C83" w14:textId="017B3415" w:rsidR="00261751" w:rsidRDefault="007D0205" w:rsidP="00261751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水佔人體重量的三分之二。沒有水，人類</w:t>
            </w:r>
            <w:r w:rsidR="00261751" w:rsidRPr="00261751">
              <w:rPr>
                <w:rFonts w:ascii="Times New Roman" w:hAnsi="Times New Roman" w:cs="Times New Roman"/>
              </w:rPr>
              <w:t>難以生存。人腦由</w:t>
            </w:r>
            <w:r w:rsidR="00261751" w:rsidRPr="00261751">
              <w:rPr>
                <w:rFonts w:ascii="Times New Roman" w:hAnsi="Times New Roman" w:cs="Times New Roman"/>
              </w:rPr>
              <w:t xml:space="preserve">95% </w:t>
            </w:r>
            <w:r w:rsidR="00261751" w:rsidRPr="00261751">
              <w:rPr>
                <w:rFonts w:ascii="Times New Roman" w:hAnsi="Times New Roman" w:cs="Times New Roman"/>
              </w:rPr>
              <w:t>水分組成，血液由</w:t>
            </w:r>
            <w:r w:rsidR="00261751" w:rsidRPr="00261751">
              <w:rPr>
                <w:rFonts w:ascii="Times New Roman" w:hAnsi="Times New Roman" w:cs="Times New Roman"/>
              </w:rPr>
              <w:t xml:space="preserve">82% </w:t>
            </w:r>
            <w:r w:rsidR="00261751" w:rsidRPr="00261751">
              <w:rPr>
                <w:rFonts w:ascii="Times New Roman" w:hAnsi="Times New Roman" w:cs="Times New Roman"/>
              </w:rPr>
              <w:t>水分組成，肺部則由</w:t>
            </w:r>
            <w:r w:rsidR="00261751" w:rsidRPr="00261751">
              <w:rPr>
                <w:rFonts w:ascii="Times New Roman" w:hAnsi="Times New Roman" w:cs="Times New Roman"/>
              </w:rPr>
              <w:t xml:space="preserve">90% </w:t>
            </w:r>
            <w:r>
              <w:rPr>
                <w:rFonts w:ascii="Times New Roman" w:hAnsi="Times New Roman" w:cs="Times New Roman"/>
              </w:rPr>
              <w:t>水分組成。人體內的水供應</w:t>
            </w:r>
            <w:r>
              <w:rPr>
                <w:rFonts w:ascii="Times New Roman" w:hAnsi="Times New Roman" w:cs="Times New Roman" w:hint="eastAsia"/>
                <w:lang w:eastAsia="zh-HK"/>
              </w:rPr>
              <w:t>只要</w:t>
            </w:r>
            <w:r w:rsidR="00261751" w:rsidRPr="00261751">
              <w:rPr>
                <w:rFonts w:ascii="Times New Roman" w:hAnsi="Times New Roman" w:cs="Times New Roman"/>
              </w:rPr>
              <w:t>減少</w:t>
            </w:r>
            <w:r w:rsidR="00261751" w:rsidRPr="00261751">
              <w:rPr>
                <w:rFonts w:ascii="Times New Roman" w:hAnsi="Times New Roman" w:cs="Times New Roman"/>
              </w:rPr>
              <w:t>2%</w:t>
            </w:r>
            <w:r w:rsidR="00261751" w:rsidRPr="00261751">
              <w:rPr>
                <w:rFonts w:ascii="Times New Roman" w:hAnsi="Times New Roman" w:cs="Times New Roman"/>
              </w:rPr>
              <w:t>，身體便會出現脫水症狀。</w:t>
            </w:r>
          </w:p>
          <w:p w14:paraId="41AB0218" w14:textId="77777777" w:rsidR="00261751" w:rsidRPr="00261751" w:rsidRDefault="00261751" w:rsidP="00261751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</w:p>
          <w:p w14:paraId="1E163753" w14:textId="7DD257DB" w:rsidR="00261751" w:rsidRPr="00261751" w:rsidRDefault="00261751" w:rsidP="00261751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6BEAEEA" wp14:editId="4FF8332B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597535</wp:posOffset>
                  </wp:positionV>
                  <wp:extent cx="5050790" cy="3943985"/>
                  <wp:effectExtent l="38100" t="38100" r="35560" b="37465"/>
                  <wp:wrapSquare wrapText="bothSides"/>
                  <wp:docPr id="5" name="圖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D497A9-9530-D54D-02DD-0AD251FC55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id="{5FD497A9-9530-D54D-02DD-0AD251FC55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lum contrast="20000"/>
                          </a:blip>
                          <a:srcRect t="2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0790" cy="394398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0205">
              <w:rPr>
                <w:rFonts w:ascii="Times New Roman" w:hAnsi="Times New Roman" w:cs="Times New Roman"/>
              </w:rPr>
              <w:t>水的用途很廣，無論是日常生活，</w:t>
            </w:r>
            <w:r w:rsidR="007D0205">
              <w:rPr>
                <w:rFonts w:ascii="Times New Roman" w:hAnsi="Times New Roman" w:cs="Times New Roman" w:hint="eastAsia"/>
                <w:lang w:eastAsia="zh-HK"/>
              </w:rPr>
              <w:t>還</w:t>
            </w:r>
            <w:r w:rsidRPr="00261751">
              <w:rPr>
                <w:rFonts w:ascii="Times New Roman" w:hAnsi="Times New Roman" w:cs="Times New Roman"/>
              </w:rPr>
              <w:t>是工業生產、農業種植等，都需要水。以下是一些水</w:t>
            </w:r>
            <w:r w:rsidR="003E1499">
              <w:rPr>
                <w:rFonts w:ascii="Times New Roman" w:hAnsi="Times New Roman" w:cs="Times New Roman" w:hint="eastAsia"/>
              </w:rPr>
              <w:t>的</w:t>
            </w:r>
            <w:r w:rsidRPr="00261751">
              <w:rPr>
                <w:rFonts w:ascii="Times New Roman" w:hAnsi="Times New Roman" w:cs="Times New Roman"/>
              </w:rPr>
              <w:t>用途例子</w:t>
            </w:r>
            <w:r>
              <w:rPr>
                <w:rFonts w:ascii="Times New Roman" w:hAnsi="Times New Roman" w:cs="Times New Roman" w:hint="eastAsia"/>
              </w:rPr>
              <w:t>。</w:t>
            </w:r>
          </w:p>
        </w:tc>
      </w:tr>
    </w:tbl>
    <w:p w14:paraId="5FD6D330" w14:textId="02D6D9D6" w:rsidR="00261751" w:rsidRPr="002A54AC" w:rsidRDefault="00261751" w:rsidP="002A54AC">
      <w:pPr>
        <w:adjustRightInd w:val="0"/>
        <w:snapToGrid w:val="0"/>
        <w:spacing w:after="0" w:line="240" w:lineRule="auto"/>
        <w:rPr>
          <w:sz w:val="20"/>
          <w:szCs w:val="20"/>
        </w:rPr>
      </w:pPr>
      <w:r w:rsidRPr="002A54AC">
        <w:rPr>
          <w:rFonts w:hint="eastAsia"/>
          <w:sz w:val="20"/>
          <w:szCs w:val="20"/>
        </w:rPr>
        <w:t>資料來源：</w:t>
      </w:r>
      <w:r w:rsidR="003E1499" w:rsidRPr="002A54AC">
        <w:rPr>
          <w:rFonts w:hint="eastAsia"/>
          <w:sz w:val="20"/>
          <w:szCs w:val="20"/>
        </w:rPr>
        <w:t>文字</w:t>
      </w:r>
      <w:r w:rsidR="007D0205">
        <w:rPr>
          <w:rFonts w:hint="eastAsia"/>
          <w:sz w:val="20"/>
          <w:szCs w:val="20"/>
          <w:lang w:eastAsia="zh-HK"/>
        </w:rPr>
        <w:t>和圖表</w:t>
      </w:r>
      <w:r w:rsidR="00432ED4">
        <w:rPr>
          <w:rFonts w:hint="eastAsia"/>
          <w:sz w:val="20"/>
          <w:szCs w:val="20"/>
          <w:lang w:eastAsia="zh-HK"/>
        </w:rPr>
        <w:t>取材自</w:t>
      </w:r>
      <w:r w:rsidR="003E1499" w:rsidRPr="002A54AC">
        <w:rPr>
          <w:rFonts w:hint="eastAsia"/>
          <w:sz w:val="20"/>
          <w:szCs w:val="20"/>
        </w:rPr>
        <w:t>〈水的價值〉，香港特別行政區政府水務署</w:t>
      </w:r>
      <w:r w:rsidR="007D0205">
        <w:rPr>
          <w:rFonts w:hint="eastAsia"/>
          <w:sz w:val="20"/>
          <w:szCs w:val="20"/>
        </w:rPr>
        <w:t>「</w:t>
      </w:r>
      <w:r w:rsidR="003E1499" w:rsidRPr="002A54AC">
        <w:rPr>
          <w:rFonts w:hint="eastAsia"/>
          <w:sz w:val="20"/>
          <w:szCs w:val="20"/>
        </w:rPr>
        <w:t>節約用水</w:t>
      </w:r>
      <w:r w:rsidR="007D0205">
        <w:rPr>
          <w:rFonts w:hint="eastAsia"/>
          <w:sz w:val="20"/>
          <w:szCs w:val="20"/>
        </w:rPr>
        <w:t>」</w:t>
      </w:r>
      <w:r w:rsidR="003E1499" w:rsidRPr="002A54AC">
        <w:rPr>
          <w:rFonts w:hint="eastAsia"/>
          <w:sz w:val="20"/>
          <w:szCs w:val="20"/>
        </w:rPr>
        <w:t>網頁</w:t>
      </w:r>
      <w:r w:rsidR="003E1499" w:rsidRPr="002A54AC">
        <w:rPr>
          <w:rFonts w:ascii="Times New Roman" w:hAnsi="Times New Roman" w:cs="Times New Roman"/>
          <w:sz w:val="20"/>
          <w:szCs w:val="20"/>
        </w:rPr>
        <w:t>https://www.waterconservation.gov.hk/tc/at-school/secondary-school/water-and-society/value-of-water/index.html</w:t>
      </w:r>
    </w:p>
    <w:p w14:paraId="31EFB9E8" w14:textId="77777777" w:rsidR="00261751" w:rsidRDefault="00261751" w:rsidP="00AD2D5C">
      <w:pPr>
        <w:spacing w:after="0" w:line="240" w:lineRule="auto"/>
      </w:pPr>
    </w:p>
    <w:p w14:paraId="6A0FC206" w14:textId="54BBBAEB" w:rsidR="00012BD8" w:rsidRDefault="00012BD8" w:rsidP="00AD2D5C">
      <w:pPr>
        <w:spacing w:after="0" w:line="240" w:lineRule="auto"/>
      </w:pPr>
    </w:p>
    <w:p w14:paraId="7463E7E6" w14:textId="77777777" w:rsidR="00D52F86" w:rsidRDefault="00D52F86" w:rsidP="00AD2D5C">
      <w:pPr>
        <w:spacing w:after="0" w:line="240" w:lineRule="auto"/>
      </w:pPr>
    </w:p>
    <w:p w14:paraId="4BAF53DF" w14:textId="77777777" w:rsidR="00D52F86" w:rsidRDefault="00D52F86" w:rsidP="00AD2D5C">
      <w:pPr>
        <w:spacing w:after="0" w:line="240" w:lineRule="auto"/>
      </w:pPr>
    </w:p>
    <w:p w14:paraId="115BA5D7" w14:textId="77A7F2F1" w:rsidR="00AD2D5C" w:rsidRPr="00AD2D5C" w:rsidRDefault="00AD2D5C" w:rsidP="00AD2D5C">
      <w:pPr>
        <w:spacing w:after="0" w:line="240" w:lineRule="auto"/>
        <w:rPr>
          <w:rFonts w:ascii="Times New Roman" w:hAnsi="Times New Roman" w:cs="Times New Roman"/>
        </w:rPr>
      </w:pPr>
      <w:r>
        <w:rPr>
          <w:rFonts w:hint="eastAsia"/>
        </w:rPr>
        <w:lastRenderedPageBreak/>
        <w:t>資料</w:t>
      </w:r>
      <w:r w:rsidR="00012BD8">
        <w:rPr>
          <w:rFonts w:hint="eastAsia"/>
        </w:rPr>
        <w:t>二</w:t>
      </w:r>
      <w:r>
        <w:rPr>
          <w:rFonts w:hint="eastAsia"/>
        </w:rPr>
        <w:t>：</w:t>
      </w:r>
      <w:r w:rsidR="00E24DEB" w:rsidRPr="00AD2D5C">
        <w:rPr>
          <w:rFonts w:ascii="Times New Roman" w:hAnsi="Times New Roman" w:cs="Times New Roman"/>
        </w:rPr>
        <w:t>香港</w:t>
      </w:r>
      <w:r w:rsidR="00E24DEB">
        <w:rPr>
          <w:rFonts w:ascii="Times New Roman" w:hAnsi="Times New Roman" w:cs="Times New Roman" w:hint="eastAsia"/>
          <w:lang w:eastAsia="zh-HK"/>
        </w:rPr>
        <w:t>於</w:t>
      </w:r>
      <w:r w:rsidRPr="00AD2D5C">
        <w:rPr>
          <w:rFonts w:ascii="Times New Roman" w:hAnsi="Times New Roman" w:cs="Times New Roman"/>
        </w:rPr>
        <w:t>1963</w:t>
      </w:r>
      <w:r w:rsidRPr="00AD2D5C">
        <w:rPr>
          <w:rFonts w:ascii="Times New Roman" w:hAnsi="Times New Roman" w:cs="Times New Roman"/>
        </w:rPr>
        <w:t>年的</w:t>
      </w:r>
      <w:r w:rsidR="00FD4FE6">
        <w:rPr>
          <w:rFonts w:ascii="Times New Roman" w:hAnsi="Times New Roman" w:cs="Times New Roman" w:hint="eastAsia"/>
          <w:lang w:eastAsia="zh-HK"/>
        </w:rPr>
        <w:t>實施嚴厲</w:t>
      </w:r>
      <w:r w:rsidRPr="00AD2D5C">
        <w:rPr>
          <w:rFonts w:ascii="Times New Roman" w:hAnsi="Times New Roman" w:cs="Times New Roman"/>
        </w:rPr>
        <w:t>制水</w:t>
      </w:r>
      <w:r w:rsidR="00FD4FE6">
        <w:rPr>
          <w:rFonts w:ascii="Times New Roman" w:hAnsi="Times New Roman" w:cs="Times New Roman" w:hint="eastAsia"/>
          <w:lang w:eastAsia="zh-HK"/>
        </w:rPr>
        <w:t>的</w:t>
      </w:r>
      <w:r w:rsidRPr="00AD2D5C">
        <w:rPr>
          <w:rFonts w:ascii="Times New Roman" w:hAnsi="Times New Roman" w:cs="Times New Roman"/>
        </w:rPr>
        <w:t>情況</w:t>
      </w:r>
    </w:p>
    <w:p w14:paraId="0F492F5B" w14:textId="77777777" w:rsidR="00AD2D5C" w:rsidRDefault="00AD2D5C" w:rsidP="006B3C9C">
      <w:pPr>
        <w:spacing w:after="0" w:line="240" w:lineRule="auto"/>
        <w:contextualSpacing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12BD8" w14:paraId="6C4D1F5C" w14:textId="4813DEDF" w:rsidTr="006B3C9C">
        <w:trPr>
          <w:trHeight w:val="4380"/>
        </w:trPr>
        <w:tc>
          <w:tcPr>
            <w:tcW w:w="8296" w:type="dxa"/>
            <w:vAlign w:val="center"/>
          </w:tcPr>
          <w:p w14:paraId="34851060" w14:textId="0B411335" w:rsidR="002A54AC" w:rsidRDefault="00012BD8" w:rsidP="002A54AC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 w:rsidRPr="00AD2D5C">
              <w:rPr>
                <w:rFonts w:ascii="Times New Roman" w:hAnsi="Times New Roman" w:cs="Times New Roman"/>
              </w:rPr>
              <w:t>1963</w:t>
            </w:r>
            <w:r w:rsidRPr="00AD2D5C">
              <w:rPr>
                <w:rFonts w:ascii="Times New Roman" w:hAnsi="Times New Roman" w:cs="Times New Roman"/>
              </w:rPr>
              <w:t>年香港的人口約為</w:t>
            </w:r>
            <w:r w:rsidRPr="00AD2D5C">
              <w:rPr>
                <w:rFonts w:ascii="Times New Roman" w:hAnsi="Times New Roman" w:cs="Times New Roman"/>
              </w:rPr>
              <w:t>350</w:t>
            </w:r>
            <w:r w:rsidRPr="00AD2D5C">
              <w:rPr>
                <w:rFonts w:ascii="Times New Roman" w:hAnsi="Times New Roman" w:cs="Times New Roman"/>
              </w:rPr>
              <w:t>萬，按每人每日需淡水</w:t>
            </w:r>
            <w:r w:rsidRPr="00AD2D5C">
              <w:rPr>
                <w:rFonts w:ascii="Times New Roman" w:hAnsi="Times New Roman" w:cs="Times New Roman"/>
              </w:rPr>
              <w:t>17</w:t>
            </w:r>
            <w:r w:rsidRPr="00AD2D5C">
              <w:rPr>
                <w:rFonts w:ascii="Times New Roman" w:hAnsi="Times New Roman" w:cs="Times New Roman"/>
              </w:rPr>
              <w:t>加侖計</w:t>
            </w:r>
            <w:r w:rsidR="00FD4FE6">
              <w:rPr>
                <w:rFonts w:ascii="Times New Roman" w:hAnsi="Times New Roman" w:cs="Times New Roman" w:hint="eastAsia"/>
              </w:rPr>
              <w:t>（</w:t>
            </w:r>
            <w:r w:rsidR="00FD4FE6" w:rsidRPr="00FD4FE6">
              <w:rPr>
                <w:rFonts w:ascii="Times New Roman" w:hAnsi="Times New Roman" w:cs="Times New Roman" w:hint="eastAsia"/>
              </w:rPr>
              <w:t>1</w:t>
            </w:r>
            <w:r w:rsidR="00FD4FE6" w:rsidRPr="00FD4FE6">
              <w:rPr>
                <w:rFonts w:ascii="Times New Roman" w:hAnsi="Times New Roman" w:cs="Times New Roman" w:hint="eastAsia"/>
              </w:rPr>
              <w:t>加侖等於</w:t>
            </w:r>
            <w:r w:rsidR="00FD4FE6" w:rsidRPr="00FD4FE6">
              <w:rPr>
                <w:rFonts w:ascii="Times New Roman" w:hAnsi="Times New Roman" w:cs="Times New Roman" w:hint="eastAsia"/>
              </w:rPr>
              <w:t>4.546</w:t>
            </w:r>
            <w:r w:rsidR="00FD4FE6" w:rsidRPr="00FD4FE6">
              <w:rPr>
                <w:rFonts w:ascii="Times New Roman" w:hAnsi="Times New Roman" w:cs="Times New Roman" w:hint="eastAsia"/>
              </w:rPr>
              <w:t>公升</w:t>
            </w:r>
            <w:r w:rsidR="00FD4FE6">
              <w:rPr>
                <w:rFonts w:ascii="Times New Roman" w:hAnsi="Times New Roman" w:cs="Times New Roman" w:hint="eastAsia"/>
              </w:rPr>
              <w:t>）</w:t>
            </w:r>
            <w:r w:rsidRPr="00AD2D5C">
              <w:rPr>
                <w:rFonts w:ascii="Times New Roman" w:hAnsi="Times New Roman" w:cs="Times New Roman"/>
              </w:rPr>
              <w:t>，全年</w:t>
            </w:r>
            <w:r w:rsidR="00FD4FE6">
              <w:rPr>
                <w:rFonts w:ascii="Times New Roman" w:hAnsi="Times New Roman" w:cs="Times New Roman" w:hint="eastAsia"/>
                <w:lang w:eastAsia="zh-HK"/>
              </w:rPr>
              <w:t>所</w:t>
            </w:r>
            <w:r w:rsidRPr="00AD2D5C">
              <w:rPr>
                <w:rFonts w:ascii="Times New Roman" w:hAnsi="Times New Roman" w:cs="Times New Roman"/>
              </w:rPr>
              <w:t>需</w:t>
            </w:r>
            <w:r w:rsidR="00FD4FE6">
              <w:rPr>
                <w:rFonts w:ascii="Times New Roman" w:hAnsi="Times New Roman" w:cs="Times New Roman" w:hint="eastAsia"/>
                <w:lang w:eastAsia="zh-HK"/>
              </w:rPr>
              <w:t>的用</w:t>
            </w:r>
            <w:r w:rsidRPr="00AD2D5C">
              <w:rPr>
                <w:rFonts w:ascii="Times New Roman" w:hAnsi="Times New Roman" w:cs="Times New Roman"/>
              </w:rPr>
              <w:t>水量約為</w:t>
            </w:r>
            <w:r w:rsidRPr="00AD2D5C">
              <w:rPr>
                <w:rFonts w:ascii="Times New Roman" w:hAnsi="Times New Roman" w:cs="Times New Roman"/>
              </w:rPr>
              <w:t>217</w:t>
            </w:r>
            <w:r w:rsidR="00FD4FE6">
              <w:rPr>
                <w:rFonts w:ascii="Times New Roman" w:hAnsi="Times New Roman" w:cs="Times New Roman"/>
              </w:rPr>
              <w:t>億加侖</w:t>
            </w:r>
            <w:r w:rsidR="00FD4FE6">
              <w:rPr>
                <w:rFonts w:ascii="Times New Roman" w:hAnsi="Times New Roman" w:cs="Times New Roman" w:hint="eastAsia"/>
              </w:rPr>
              <w:t>；</w:t>
            </w:r>
            <w:r w:rsidR="00FD4FE6">
              <w:rPr>
                <w:rFonts w:ascii="Times New Roman" w:hAnsi="Times New Roman" w:cs="Times New Roman" w:hint="eastAsia"/>
                <w:lang w:eastAsia="zh-HK"/>
              </w:rPr>
              <w:t>然而</w:t>
            </w:r>
            <w:r w:rsidR="00FD4FE6">
              <w:rPr>
                <w:rFonts w:ascii="Times New Roman" w:hAnsi="Times New Roman" w:cs="Times New Roman" w:hint="eastAsia"/>
              </w:rPr>
              <w:t>，</w:t>
            </w:r>
            <w:r w:rsidRPr="00AD2D5C">
              <w:rPr>
                <w:rFonts w:ascii="Times New Roman" w:hAnsi="Times New Roman" w:cs="Times New Roman"/>
              </w:rPr>
              <w:t>香港當時各水塘的總容量僅為</w:t>
            </w:r>
            <w:r w:rsidRPr="00AD2D5C">
              <w:rPr>
                <w:rFonts w:ascii="Times New Roman" w:hAnsi="Times New Roman" w:cs="Times New Roman"/>
              </w:rPr>
              <w:t>105</w:t>
            </w:r>
            <w:r w:rsidRPr="00AD2D5C">
              <w:rPr>
                <w:rFonts w:ascii="Times New Roman" w:hAnsi="Times New Roman" w:cs="Times New Roman"/>
              </w:rPr>
              <w:t>億加侖，供水量極為緊張，一旦雨水不足，便難以持續供水。香港</w:t>
            </w:r>
            <w:r w:rsidR="006B3C9C">
              <w:rPr>
                <w:rFonts w:ascii="Times New Roman" w:hAnsi="Times New Roman" w:cs="Times New Roman" w:hint="eastAsia"/>
              </w:rPr>
              <w:t>於</w:t>
            </w:r>
            <w:r w:rsidR="006B3C9C">
              <w:rPr>
                <w:rFonts w:ascii="Times New Roman" w:hAnsi="Times New Roman" w:cs="Times New Roman" w:hint="eastAsia"/>
              </w:rPr>
              <w:t>1963</w:t>
            </w:r>
            <w:r w:rsidR="006B3C9C">
              <w:rPr>
                <w:rFonts w:ascii="Times New Roman" w:hAnsi="Times New Roman" w:cs="Times New Roman" w:hint="eastAsia"/>
              </w:rPr>
              <w:t>年</w:t>
            </w:r>
            <w:r w:rsidRPr="00AD2D5C">
              <w:rPr>
                <w:rFonts w:ascii="Times New Roman" w:hAnsi="Times New Roman" w:cs="Times New Roman"/>
              </w:rPr>
              <w:t>的降雨量嚴重不足，全年降雨量只有</w:t>
            </w:r>
            <w:r w:rsidRPr="00AD2D5C">
              <w:rPr>
                <w:rFonts w:ascii="Times New Roman" w:hAnsi="Times New Roman" w:cs="Times New Roman"/>
              </w:rPr>
              <w:t>901</w:t>
            </w:r>
            <w:r w:rsidRPr="00AD2D5C">
              <w:rPr>
                <w:rFonts w:ascii="Times New Roman" w:hAnsi="Times New Roman" w:cs="Times New Roman"/>
              </w:rPr>
              <w:t>毫米，遠少於每年平均雨量（</w:t>
            </w:r>
            <w:r w:rsidRPr="00AD2D5C">
              <w:rPr>
                <w:rFonts w:ascii="Times New Roman" w:hAnsi="Times New Roman" w:cs="Times New Roman"/>
              </w:rPr>
              <w:t>1981-2012</w:t>
            </w:r>
            <w:r w:rsidR="00C706B6">
              <w:rPr>
                <w:rFonts w:ascii="Times New Roman" w:hAnsi="Times New Roman" w:cs="Times New Roman" w:hint="eastAsia"/>
              </w:rPr>
              <w:t>年</w:t>
            </w:r>
            <w:r w:rsidRPr="00AD2D5C">
              <w:rPr>
                <w:rFonts w:ascii="Times New Roman" w:hAnsi="Times New Roman" w:cs="Times New Roman"/>
              </w:rPr>
              <w:t>的平均兩量為</w:t>
            </w:r>
            <w:r w:rsidRPr="00AD2D5C">
              <w:rPr>
                <w:rFonts w:ascii="Times New Roman" w:hAnsi="Times New Roman" w:cs="Times New Roman"/>
              </w:rPr>
              <w:t>2</w:t>
            </w:r>
            <w:r w:rsidR="002A54AC">
              <w:rPr>
                <w:rFonts w:ascii="Times New Roman" w:hAnsi="Times New Roman" w:cs="Times New Roman" w:hint="eastAsia"/>
              </w:rPr>
              <w:t>,</w:t>
            </w:r>
            <w:r w:rsidRPr="00AD2D5C">
              <w:rPr>
                <w:rFonts w:ascii="Times New Roman" w:hAnsi="Times New Roman" w:cs="Times New Roman"/>
              </w:rPr>
              <w:t>400</w:t>
            </w:r>
            <w:r w:rsidRPr="00AD2D5C">
              <w:rPr>
                <w:rFonts w:ascii="Times New Roman" w:hAnsi="Times New Roman" w:cs="Times New Roman"/>
              </w:rPr>
              <w:t>毫米）。</w:t>
            </w:r>
          </w:p>
          <w:p w14:paraId="693E6EA4" w14:textId="77777777" w:rsidR="002A54AC" w:rsidRDefault="002A54AC" w:rsidP="002A54AC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</w:p>
          <w:p w14:paraId="3D59E408" w14:textId="32E74C4B" w:rsidR="00012BD8" w:rsidRPr="00AD2D5C" w:rsidRDefault="00012BD8" w:rsidP="002A54AC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 w:rsidRPr="00AD2D5C">
              <w:rPr>
                <w:rFonts w:ascii="Times New Roman" w:hAnsi="Times New Roman" w:cs="Times New Roman"/>
              </w:rPr>
              <w:t>到了</w:t>
            </w:r>
            <w:r w:rsidRPr="00AD2D5C">
              <w:rPr>
                <w:rFonts w:ascii="Times New Roman" w:hAnsi="Times New Roman" w:cs="Times New Roman"/>
              </w:rPr>
              <w:t>1963</w:t>
            </w:r>
            <w:r w:rsidRPr="00AD2D5C">
              <w:rPr>
                <w:rFonts w:ascii="Times New Roman" w:hAnsi="Times New Roman" w:cs="Times New Roman"/>
              </w:rPr>
              <w:t>年</w:t>
            </w:r>
            <w:r w:rsidRPr="00AD2D5C">
              <w:rPr>
                <w:rFonts w:ascii="Times New Roman" w:hAnsi="Times New Roman" w:cs="Times New Roman"/>
              </w:rPr>
              <w:t>6</w:t>
            </w:r>
            <w:r w:rsidRPr="00AD2D5C">
              <w:rPr>
                <w:rFonts w:ascii="Times New Roman" w:hAnsi="Times New Roman" w:cs="Times New Roman"/>
              </w:rPr>
              <w:t>月</w:t>
            </w:r>
            <w:r w:rsidRPr="00AD2D5C">
              <w:rPr>
                <w:rFonts w:ascii="Times New Roman" w:hAnsi="Times New Roman" w:cs="Times New Roman"/>
              </w:rPr>
              <w:t>1</w:t>
            </w:r>
            <w:r w:rsidRPr="00AD2D5C">
              <w:rPr>
                <w:rFonts w:ascii="Times New Roman" w:hAnsi="Times New Roman" w:cs="Times New Roman"/>
              </w:rPr>
              <w:t>日，水塘儲水量更下降至</w:t>
            </w:r>
            <w:r w:rsidRPr="00AD2D5C">
              <w:rPr>
                <w:rFonts w:ascii="Times New Roman" w:hAnsi="Times New Roman" w:cs="Times New Roman"/>
              </w:rPr>
              <w:t>1.75</w:t>
            </w:r>
            <w:r w:rsidRPr="00AD2D5C">
              <w:rPr>
                <w:rFonts w:ascii="Times New Roman" w:hAnsi="Times New Roman" w:cs="Times New Roman"/>
              </w:rPr>
              <w:t>億加侖，僅佔總儲存量的</w:t>
            </w:r>
            <w:r w:rsidRPr="00AD2D5C">
              <w:rPr>
                <w:rFonts w:ascii="Times New Roman" w:hAnsi="Times New Roman" w:cs="Times New Roman"/>
              </w:rPr>
              <w:t>1.7%</w:t>
            </w:r>
            <w:r w:rsidRPr="00AD2D5C">
              <w:rPr>
                <w:rFonts w:ascii="Times New Roman" w:hAnsi="Times New Roman" w:cs="Times New Roman"/>
              </w:rPr>
              <w:t>，全港水塘的儲水量只夠用</w:t>
            </w:r>
            <w:r w:rsidRPr="00AD2D5C">
              <w:rPr>
                <w:rFonts w:ascii="Times New Roman" w:hAnsi="Times New Roman" w:cs="Times New Roman"/>
              </w:rPr>
              <w:t>43</w:t>
            </w:r>
            <w:r w:rsidR="00C97038">
              <w:rPr>
                <w:rFonts w:ascii="Times New Roman" w:hAnsi="Times New Roman" w:cs="Times New Roman"/>
              </w:rPr>
              <w:t>日。面對如此情況，港府實施了一次比一次嚴</w:t>
            </w:r>
            <w:r w:rsidR="00C97038">
              <w:rPr>
                <w:rFonts w:ascii="Times New Roman" w:hAnsi="Times New Roman" w:cs="Times New Roman" w:hint="eastAsia"/>
                <w:lang w:eastAsia="zh-HK"/>
              </w:rPr>
              <w:t>厲</w:t>
            </w:r>
            <w:r w:rsidRPr="00AD2D5C">
              <w:rPr>
                <w:rFonts w:ascii="Times New Roman" w:hAnsi="Times New Roman" w:cs="Times New Roman"/>
              </w:rPr>
              <w:t>的制水措施：</w:t>
            </w:r>
            <w:r w:rsidRPr="00AD2D5C">
              <w:rPr>
                <w:rFonts w:ascii="Times New Roman" w:hAnsi="Times New Roman" w:cs="Times New Roman"/>
              </w:rPr>
              <w:t>1963</w:t>
            </w:r>
            <w:r w:rsidRPr="00AD2D5C">
              <w:rPr>
                <w:rFonts w:ascii="Times New Roman" w:hAnsi="Times New Roman" w:cs="Times New Roman"/>
              </w:rPr>
              <w:t>年</w:t>
            </w:r>
            <w:r w:rsidRPr="00AD2D5C">
              <w:rPr>
                <w:rFonts w:ascii="Times New Roman" w:hAnsi="Times New Roman" w:cs="Times New Roman"/>
              </w:rPr>
              <w:t>5</w:t>
            </w:r>
            <w:r w:rsidRPr="00AD2D5C">
              <w:rPr>
                <w:rFonts w:ascii="Times New Roman" w:hAnsi="Times New Roman" w:cs="Times New Roman"/>
              </w:rPr>
              <w:t>月</w:t>
            </w:r>
            <w:r w:rsidRPr="00AD2D5C">
              <w:rPr>
                <w:rFonts w:ascii="Times New Roman" w:hAnsi="Times New Roman" w:cs="Times New Roman"/>
              </w:rPr>
              <w:t>2</w:t>
            </w:r>
            <w:r w:rsidRPr="00AD2D5C">
              <w:rPr>
                <w:rFonts w:ascii="Times New Roman" w:hAnsi="Times New Roman" w:cs="Times New Roman"/>
              </w:rPr>
              <w:t>日起，每日供水</w:t>
            </w:r>
            <w:r w:rsidRPr="00AD2D5C">
              <w:rPr>
                <w:rFonts w:ascii="Times New Roman" w:hAnsi="Times New Roman" w:cs="Times New Roman"/>
              </w:rPr>
              <w:t>3</w:t>
            </w:r>
            <w:r w:rsidRPr="00AD2D5C">
              <w:rPr>
                <w:rFonts w:ascii="Times New Roman" w:hAnsi="Times New Roman" w:cs="Times New Roman"/>
              </w:rPr>
              <w:t>小時</w:t>
            </w:r>
            <w:r w:rsidR="006B3C9C">
              <w:rPr>
                <w:rFonts w:ascii="Times New Roman" w:hAnsi="Times New Roman" w:cs="Times New Roman" w:hint="eastAsia"/>
              </w:rPr>
              <w:t>；</w:t>
            </w:r>
            <w:r w:rsidR="006B3C9C">
              <w:rPr>
                <w:rFonts w:ascii="Times New Roman" w:hAnsi="Times New Roman" w:cs="Times New Roman" w:hint="eastAsia"/>
              </w:rPr>
              <w:t>5</w:t>
            </w:r>
            <w:r w:rsidR="006B3C9C">
              <w:rPr>
                <w:rFonts w:ascii="Times New Roman" w:hAnsi="Times New Roman" w:cs="Times New Roman" w:hint="eastAsia"/>
              </w:rPr>
              <w:t>月</w:t>
            </w:r>
            <w:r w:rsidRPr="00AD2D5C">
              <w:rPr>
                <w:rFonts w:ascii="Times New Roman" w:hAnsi="Times New Roman" w:cs="Times New Roman"/>
              </w:rPr>
              <w:t>16</w:t>
            </w:r>
            <w:r w:rsidRPr="00AD2D5C">
              <w:rPr>
                <w:rFonts w:ascii="Times New Roman" w:hAnsi="Times New Roman" w:cs="Times New Roman"/>
              </w:rPr>
              <w:t>日起改為每兩日供水</w:t>
            </w:r>
            <w:r w:rsidRPr="00AD2D5C">
              <w:rPr>
                <w:rFonts w:ascii="Times New Roman" w:hAnsi="Times New Roman" w:cs="Times New Roman"/>
              </w:rPr>
              <w:t>4</w:t>
            </w:r>
            <w:r w:rsidRPr="00AD2D5C">
              <w:rPr>
                <w:rFonts w:ascii="Times New Roman" w:hAnsi="Times New Roman" w:cs="Times New Roman"/>
              </w:rPr>
              <w:t>小時</w:t>
            </w:r>
            <w:r w:rsidR="006B3C9C">
              <w:rPr>
                <w:rFonts w:ascii="Times New Roman" w:hAnsi="Times New Roman" w:cs="Times New Roman" w:hint="eastAsia"/>
              </w:rPr>
              <w:t>；</w:t>
            </w:r>
            <w:r w:rsidRPr="00AD2D5C">
              <w:rPr>
                <w:rFonts w:ascii="Times New Roman" w:hAnsi="Times New Roman" w:cs="Times New Roman"/>
              </w:rPr>
              <w:t>6</w:t>
            </w:r>
            <w:r w:rsidRPr="00AD2D5C">
              <w:rPr>
                <w:rFonts w:ascii="Times New Roman" w:hAnsi="Times New Roman" w:cs="Times New Roman"/>
              </w:rPr>
              <w:t>月時更進一步改為每</w:t>
            </w:r>
            <w:r w:rsidRPr="00AD2D5C">
              <w:rPr>
                <w:rFonts w:ascii="Times New Roman" w:hAnsi="Times New Roman" w:cs="Times New Roman"/>
              </w:rPr>
              <w:t>4</w:t>
            </w:r>
            <w:r w:rsidRPr="00AD2D5C">
              <w:rPr>
                <w:rFonts w:ascii="Times New Roman" w:hAnsi="Times New Roman" w:cs="Times New Roman"/>
              </w:rPr>
              <w:t>天供水一次，每次</w:t>
            </w:r>
            <w:r w:rsidRPr="00AD2D5C">
              <w:rPr>
                <w:rFonts w:ascii="Times New Roman" w:hAnsi="Times New Roman" w:cs="Times New Roman"/>
              </w:rPr>
              <w:t>4</w:t>
            </w:r>
            <w:r w:rsidRPr="00AD2D5C">
              <w:rPr>
                <w:rFonts w:ascii="Times New Roman" w:hAnsi="Times New Roman" w:cs="Times New Roman"/>
              </w:rPr>
              <w:t>小時</w:t>
            </w:r>
            <w:r w:rsidR="006B3C9C">
              <w:rPr>
                <w:rFonts w:ascii="Times New Roman" w:hAnsi="Times New Roman" w:cs="Times New Roman" w:hint="eastAsia"/>
              </w:rPr>
              <w:t>。</w:t>
            </w:r>
            <w:r w:rsidRPr="00AD2D5C">
              <w:rPr>
                <w:rFonts w:ascii="Times New Roman" w:hAnsi="Times New Roman" w:cs="Times New Roman"/>
              </w:rPr>
              <w:t>制水措施至一年後颱風帶來暴雨</w:t>
            </w:r>
            <w:r w:rsidR="006B3C9C">
              <w:rPr>
                <w:rFonts w:ascii="Times New Roman" w:hAnsi="Times New Roman" w:cs="Times New Roman" w:hint="eastAsia"/>
              </w:rPr>
              <w:t>，</w:t>
            </w:r>
            <w:r w:rsidRPr="00AD2D5C">
              <w:rPr>
                <w:rFonts w:ascii="Times New Roman" w:hAnsi="Times New Roman" w:cs="Times New Roman"/>
              </w:rPr>
              <w:t>才</w:t>
            </w:r>
            <w:r w:rsidR="006B3C9C">
              <w:rPr>
                <w:rFonts w:ascii="Times New Roman" w:hAnsi="Times New Roman" w:cs="Times New Roman" w:hint="eastAsia"/>
              </w:rPr>
              <w:t>得以</w:t>
            </w:r>
            <w:r w:rsidRPr="00AD2D5C">
              <w:rPr>
                <w:rFonts w:ascii="Times New Roman" w:hAnsi="Times New Roman" w:cs="Times New Roman"/>
              </w:rPr>
              <w:t>取消。</w:t>
            </w:r>
          </w:p>
        </w:tc>
      </w:tr>
      <w:tr w:rsidR="00012BD8" w14:paraId="29A5750B" w14:textId="3C8DEAA3" w:rsidTr="006B3C9C">
        <w:trPr>
          <w:trHeight w:val="1678"/>
        </w:trPr>
        <w:tc>
          <w:tcPr>
            <w:tcW w:w="8296" w:type="dxa"/>
            <w:vAlign w:val="center"/>
          </w:tcPr>
          <w:p w14:paraId="55DF2470" w14:textId="0B7EBFD2" w:rsidR="00012BD8" w:rsidRPr="002A54AC" w:rsidRDefault="002A54AC" w:rsidP="002A54A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4F5380A" wp14:editId="0C6BD2D8">
                  <wp:simplePos x="0" y="0"/>
                  <wp:positionH relativeFrom="column">
                    <wp:posOffset>4090670</wp:posOffset>
                  </wp:positionH>
                  <wp:positionV relativeFrom="paragraph">
                    <wp:posOffset>-1905</wp:posOffset>
                  </wp:positionV>
                  <wp:extent cx="765810" cy="757555"/>
                  <wp:effectExtent l="0" t="0" r="0" b="4445"/>
                  <wp:wrapSquare wrapText="bothSides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2BD8">
              <w:rPr>
                <w:rFonts w:ascii="Times New Roman" w:hAnsi="Times New Roman" w:cs="Times New Roman" w:hint="eastAsia"/>
              </w:rPr>
              <w:t>視頻：「</w:t>
            </w:r>
            <w:r w:rsidR="00012BD8" w:rsidRPr="00012BD8">
              <w:rPr>
                <w:rFonts w:ascii="Times New Roman" w:hAnsi="Times New Roman" w:cs="Times New Roman" w:hint="eastAsia"/>
              </w:rPr>
              <w:t>制水每</w:t>
            </w:r>
            <w:r w:rsidR="00012BD8" w:rsidRPr="00012BD8">
              <w:rPr>
                <w:rFonts w:ascii="Times New Roman" w:hAnsi="Times New Roman" w:cs="Times New Roman" w:hint="eastAsia"/>
              </w:rPr>
              <w:t>4</w:t>
            </w:r>
            <w:r w:rsidR="00012BD8" w:rsidRPr="00012BD8">
              <w:rPr>
                <w:rFonts w:ascii="Times New Roman" w:hAnsi="Times New Roman" w:cs="Times New Roman" w:hint="eastAsia"/>
              </w:rPr>
              <w:t>天供水</w:t>
            </w:r>
            <w:r w:rsidR="00012BD8" w:rsidRPr="00012BD8">
              <w:rPr>
                <w:rFonts w:ascii="Times New Roman" w:hAnsi="Times New Roman" w:cs="Times New Roman" w:hint="eastAsia"/>
              </w:rPr>
              <w:t>1</w:t>
            </w:r>
            <w:r w:rsidR="00012BD8" w:rsidRPr="00012BD8">
              <w:rPr>
                <w:rFonts w:ascii="Times New Roman" w:hAnsi="Times New Roman" w:cs="Times New Roman" w:hint="eastAsia"/>
              </w:rPr>
              <w:t>次</w:t>
            </w:r>
            <w:r w:rsidR="00012BD8" w:rsidRPr="00012BD8">
              <w:rPr>
                <w:rFonts w:ascii="Times New Roman" w:hAnsi="Times New Roman" w:cs="Times New Roman" w:hint="eastAsia"/>
              </w:rPr>
              <w:t xml:space="preserve"> </w:t>
            </w:r>
            <w:r w:rsidR="00012BD8" w:rsidRPr="00012BD8">
              <w:rPr>
                <w:rFonts w:ascii="Times New Roman" w:hAnsi="Times New Roman" w:cs="Times New Roman" w:hint="eastAsia"/>
              </w:rPr>
              <w:t>港人叫苦連天的艱苦歲月</w:t>
            </w:r>
            <w:r w:rsidR="00012BD8">
              <w:rPr>
                <w:rFonts w:ascii="Times New Roman" w:hAnsi="Times New Roman" w:cs="Times New Roman" w:hint="eastAsia"/>
              </w:rPr>
              <w:t>」</w:t>
            </w:r>
          </w:p>
          <w:p w14:paraId="5351A11D" w14:textId="4C039A75" w:rsidR="00012BD8" w:rsidRDefault="00012BD8" w:rsidP="002A54A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（粵語旁白、中文字幕，片長</w:t>
            </w: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 w:hint="eastAsia"/>
              </w:rPr>
              <w:t>分</w:t>
            </w:r>
            <w:r>
              <w:rPr>
                <w:rFonts w:ascii="Times New Roman" w:hAnsi="Times New Roman" w:cs="Times New Roman" w:hint="eastAsia"/>
              </w:rPr>
              <w:t>8</w:t>
            </w:r>
            <w:r>
              <w:rPr>
                <w:rFonts w:ascii="Times New Roman" w:hAnsi="Times New Roman" w:cs="Times New Roman" w:hint="eastAsia"/>
              </w:rPr>
              <w:t>秒。）</w:t>
            </w:r>
          </w:p>
          <w:p w14:paraId="2B6F3FFD" w14:textId="46CF2D58" w:rsidR="00FA5BB2" w:rsidRPr="00FA5BB2" w:rsidRDefault="00012BD8" w:rsidP="00FA5BB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網址：</w:t>
            </w:r>
            <w:r w:rsidRPr="00012BD8">
              <w:rPr>
                <w:rFonts w:ascii="Times New Roman" w:hAnsi="Times New Roman" w:cs="Times New Roman"/>
              </w:rPr>
              <w:t>https://www.youtube.com/watch?v=nCGzolMrm_k</w:t>
            </w:r>
          </w:p>
        </w:tc>
      </w:tr>
      <w:tr w:rsidR="005F321F" w14:paraId="2DADBDB3" w14:textId="77777777" w:rsidTr="00332D27">
        <w:trPr>
          <w:trHeight w:val="4821"/>
        </w:trPr>
        <w:tc>
          <w:tcPr>
            <w:tcW w:w="8296" w:type="dxa"/>
            <w:vAlign w:val="center"/>
          </w:tcPr>
          <w:p w14:paraId="4E54FE54" w14:textId="0BA4A646" w:rsidR="00332D27" w:rsidRPr="00332D27" w:rsidRDefault="00332D27" w:rsidP="00332D2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332D27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5648" behindDoc="0" locked="0" layoutInCell="1" allowOverlap="1" wp14:anchorId="175E8610" wp14:editId="6FE7E9F9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363855</wp:posOffset>
                  </wp:positionV>
                  <wp:extent cx="2390140" cy="2462530"/>
                  <wp:effectExtent l="19050" t="19050" r="10160" b="13970"/>
                  <wp:wrapSquare wrapText="bothSides"/>
                  <wp:docPr id="33826306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24625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2D27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6672" behindDoc="0" locked="0" layoutInCell="1" allowOverlap="1" wp14:anchorId="5244868E" wp14:editId="2B9830F5">
                  <wp:simplePos x="0" y="0"/>
                  <wp:positionH relativeFrom="column">
                    <wp:posOffset>2722880</wp:posOffset>
                  </wp:positionH>
                  <wp:positionV relativeFrom="paragraph">
                    <wp:posOffset>340995</wp:posOffset>
                  </wp:positionV>
                  <wp:extent cx="2341880" cy="2459990"/>
                  <wp:effectExtent l="19050" t="19050" r="20320" b="16510"/>
                  <wp:wrapSquare wrapText="bothSides"/>
                  <wp:docPr id="801630191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880" cy="24599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2D27">
              <w:rPr>
                <w:rFonts w:ascii="Times New Roman" w:hAnsi="Times New Roman" w:cs="Times New Roman"/>
                <w:noProof/>
              </w:rPr>
              <w:t>香港</w:t>
            </w:r>
            <w:r w:rsidR="009438A8">
              <w:rPr>
                <w:rFonts w:ascii="Times New Roman" w:hAnsi="Times New Roman" w:cs="Times New Roman" w:hint="eastAsia"/>
                <w:noProof/>
              </w:rPr>
              <w:t>市民於</w:t>
            </w:r>
            <w:r w:rsidR="00C97038">
              <w:rPr>
                <w:rFonts w:ascii="Times New Roman" w:hAnsi="Times New Roman" w:cs="Times New Roman" w:hint="eastAsia"/>
                <w:noProof/>
              </w:rPr>
              <w:t>1963</w:t>
            </w:r>
            <w:r w:rsidR="00C97038">
              <w:rPr>
                <w:rFonts w:ascii="Times New Roman" w:hAnsi="Times New Roman" w:cs="Times New Roman" w:hint="eastAsia"/>
                <w:noProof/>
                <w:lang w:eastAsia="zh-HK"/>
              </w:rPr>
              <w:t>年</w:t>
            </w:r>
            <w:r w:rsidRPr="00332D27">
              <w:rPr>
                <w:rFonts w:ascii="Times New Roman" w:hAnsi="Times New Roman" w:cs="Times New Roman"/>
                <w:noProof/>
              </w:rPr>
              <w:t>嚴厲制水</w:t>
            </w:r>
            <w:r w:rsidR="009438A8">
              <w:rPr>
                <w:rFonts w:ascii="Times New Roman" w:hAnsi="Times New Roman" w:cs="Times New Roman" w:hint="eastAsia"/>
                <w:noProof/>
              </w:rPr>
              <w:t>期間輪候食水</w:t>
            </w:r>
            <w:r w:rsidRPr="00332D27">
              <w:rPr>
                <w:rFonts w:ascii="Times New Roman" w:hAnsi="Times New Roman" w:cs="Times New Roman"/>
                <w:noProof/>
              </w:rPr>
              <w:t>的相片</w:t>
            </w:r>
          </w:p>
        </w:tc>
      </w:tr>
    </w:tbl>
    <w:p w14:paraId="1832C7EC" w14:textId="77777777" w:rsidR="001E0EDC" w:rsidRDefault="00AD2D5C" w:rsidP="002A54AC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A54AC">
        <w:rPr>
          <w:rFonts w:ascii="Times New Roman" w:hAnsi="Times New Roman" w:cs="Times New Roman"/>
          <w:sz w:val="20"/>
          <w:szCs w:val="20"/>
        </w:rPr>
        <w:t>資料來源：</w:t>
      </w:r>
    </w:p>
    <w:p w14:paraId="76EBACD1" w14:textId="77777777" w:rsidR="001E0EDC" w:rsidRDefault="001E0EDC" w:rsidP="001E0EDC">
      <w:pPr>
        <w:pStyle w:val="aa"/>
        <w:numPr>
          <w:ilvl w:val="0"/>
          <w:numId w:val="3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文字</w:t>
      </w:r>
      <w:r w:rsidR="00AD2D5C" w:rsidRPr="001E0EDC">
        <w:rPr>
          <w:rFonts w:ascii="Times New Roman" w:hAnsi="Times New Roman" w:cs="Times New Roman"/>
          <w:sz w:val="20"/>
          <w:szCs w:val="20"/>
        </w:rPr>
        <w:t>節錄自「香港制水故事」，香港地方志中心網頁。</w:t>
      </w:r>
    </w:p>
    <w:p w14:paraId="3F4C367A" w14:textId="407A2D02" w:rsidR="00AD2D5C" w:rsidRPr="001E0EDC" w:rsidRDefault="001E0EDC" w:rsidP="001E0EDC">
      <w:pPr>
        <w:pStyle w:val="aa"/>
        <w:adjustRightInd w:val="0"/>
        <w:snapToGrid w:val="0"/>
        <w:spacing w:after="0" w:line="240" w:lineRule="auto"/>
        <w:ind w:left="340"/>
        <w:jc w:val="both"/>
        <w:rPr>
          <w:rFonts w:ascii="Times New Roman" w:hAnsi="Times New Roman" w:cs="Times New Roman"/>
          <w:sz w:val="20"/>
          <w:szCs w:val="20"/>
        </w:rPr>
      </w:pPr>
      <w:r w:rsidRPr="001E0EDC">
        <w:rPr>
          <w:rFonts w:ascii="Times New Roman" w:hAnsi="Times New Roman" w:cs="Times New Roman"/>
          <w:sz w:val="20"/>
          <w:szCs w:val="20"/>
        </w:rPr>
        <w:t>https://hkchronicles.org.hk/%E9%A6%99%E6%B8%AF%E5%BF%97/%E2%BC%A4%E4%BA%8B%E8%A8%98/%E9%A6%99%E6%B8%AF%E5%88%B6%E6%B0%B4%E6%95%85%E4%BA%8B</w:t>
      </w:r>
    </w:p>
    <w:p w14:paraId="318A39E7" w14:textId="2A608A10" w:rsidR="001E0EDC" w:rsidRPr="001E0EDC" w:rsidRDefault="001E0EDC" w:rsidP="001E0EDC">
      <w:pPr>
        <w:pStyle w:val="aa"/>
        <w:numPr>
          <w:ilvl w:val="0"/>
          <w:numId w:val="3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相片取自</w:t>
      </w:r>
      <w:r w:rsidR="008216A7">
        <w:rPr>
          <w:rFonts w:ascii="Times New Roman" w:hAnsi="Times New Roman" w:cs="Times New Roman" w:hint="eastAsia"/>
          <w:sz w:val="20"/>
          <w:szCs w:val="20"/>
        </w:rPr>
        <w:t>〈</w:t>
      </w:r>
      <w:r>
        <w:rPr>
          <w:rFonts w:ascii="Times New Roman" w:hAnsi="Times New Roman" w:cs="Times New Roman" w:hint="eastAsia"/>
          <w:sz w:val="20"/>
          <w:szCs w:val="20"/>
        </w:rPr>
        <w:t>發展局局長隨筆</w:t>
      </w:r>
      <w:r w:rsidR="008216A7">
        <w:rPr>
          <w:rFonts w:ascii="Times New Roman" w:hAnsi="Times New Roman" w:cs="Times New Roman" w:hint="eastAsia"/>
          <w:sz w:val="20"/>
          <w:szCs w:val="20"/>
        </w:rPr>
        <w:t>：</w:t>
      </w:r>
      <w:r w:rsidRPr="001E0EDC">
        <w:rPr>
          <w:rFonts w:ascii="Times New Roman" w:hAnsi="Times New Roman" w:cs="Times New Roman" w:hint="eastAsia"/>
          <w:sz w:val="20"/>
          <w:szCs w:val="20"/>
        </w:rPr>
        <w:t>穩定珍貴水資源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1E0EDC">
        <w:rPr>
          <w:rFonts w:ascii="Times New Roman" w:hAnsi="Times New Roman" w:cs="Times New Roman" w:hint="eastAsia"/>
          <w:sz w:val="20"/>
          <w:szCs w:val="20"/>
        </w:rPr>
        <w:t>東江水體現國家支持</w:t>
      </w:r>
      <w:r>
        <w:rPr>
          <w:rFonts w:ascii="Times New Roman" w:hAnsi="Times New Roman" w:cs="Times New Roman" w:hint="eastAsia"/>
          <w:sz w:val="20"/>
          <w:szCs w:val="20"/>
        </w:rPr>
        <w:t>〉，香港特別行政區政府發展局網頁</w:t>
      </w:r>
      <w:r w:rsidR="008216A7">
        <w:rPr>
          <w:rFonts w:ascii="Times New Roman" w:hAnsi="Times New Roman" w:cs="Times New Roman" w:hint="eastAsia"/>
          <w:sz w:val="20"/>
          <w:szCs w:val="20"/>
        </w:rPr>
        <w:t>，</w:t>
      </w:r>
      <w:r w:rsidR="008216A7">
        <w:rPr>
          <w:rFonts w:ascii="Times New Roman" w:hAnsi="Times New Roman" w:cs="Times New Roman" w:hint="eastAsia"/>
          <w:sz w:val="20"/>
          <w:szCs w:val="20"/>
        </w:rPr>
        <w:t>2023</w:t>
      </w:r>
      <w:r w:rsidR="008216A7">
        <w:rPr>
          <w:rFonts w:ascii="Times New Roman" w:hAnsi="Times New Roman" w:cs="Times New Roman" w:hint="eastAsia"/>
          <w:sz w:val="20"/>
          <w:szCs w:val="20"/>
          <w:lang w:eastAsia="zh-HK"/>
        </w:rPr>
        <w:t>年</w:t>
      </w:r>
      <w:r w:rsidR="008216A7">
        <w:rPr>
          <w:rFonts w:ascii="Times New Roman" w:hAnsi="Times New Roman" w:cs="Times New Roman" w:hint="eastAsia"/>
          <w:sz w:val="20"/>
          <w:szCs w:val="20"/>
        </w:rPr>
        <w:t>12</w:t>
      </w:r>
      <w:r w:rsidR="008216A7">
        <w:rPr>
          <w:rFonts w:ascii="Times New Roman" w:hAnsi="Times New Roman" w:cs="Times New Roman" w:hint="eastAsia"/>
          <w:sz w:val="20"/>
          <w:szCs w:val="20"/>
          <w:lang w:eastAsia="zh-HK"/>
        </w:rPr>
        <w:t>月</w:t>
      </w:r>
      <w:r w:rsidR="008216A7">
        <w:rPr>
          <w:rFonts w:ascii="Times New Roman" w:hAnsi="Times New Roman" w:cs="Times New Roman" w:hint="eastAsia"/>
          <w:sz w:val="20"/>
          <w:szCs w:val="20"/>
        </w:rPr>
        <w:t>10</w:t>
      </w:r>
      <w:r w:rsidR="008216A7">
        <w:rPr>
          <w:rFonts w:ascii="Times New Roman" w:hAnsi="Times New Roman" w:cs="Times New Roman" w:hint="eastAsia"/>
          <w:sz w:val="20"/>
          <w:szCs w:val="20"/>
          <w:lang w:eastAsia="zh-HK"/>
        </w:rPr>
        <w:t>日</w:t>
      </w:r>
      <w:r>
        <w:rPr>
          <w:rFonts w:ascii="Times New Roman" w:hAnsi="Times New Roman" w:cs="Times New Roman" w:hint="eastAsia"/>
          <w:sz w:val="20"/>
          <w:szCs w:val="20"/>
        </w:rPr>
        <w:t>。</w:t>
      </w:r>
      <w:r w:rsidRPr="001E0EDC">
        <w:rPr>
          <w:rFonts w:ascii="Times New Roman" w:hAnsi="Times New Roman" w:cs="Times New Roman"/>
          <w:sz w:val="20"/>
          <w:szCs w:val="20"/>
        </w:rPr>
        <w:t>https://www.devb.gov.hk/tc/home/my_blog/index_id_1546.html</w:t>
      </w:r>
    </w:p>
    <w:p w14:paraId="502B0A40" w14:textId="77777777" w:rsidR="00AD2D5C" w:rsidRDefault="00AD2D5C" w:rsidP="00AD2D5C">
      <w:pPr>
        <w:spacing w:after="0" w:line="240" w:lineRule="auto"/>
      </w:pPr>
    </w:p>
    <w:p w14:paraId="411497CC" w14:textId="466A6240" w:rsidR="00AD2D5C" w:rsidRPr="002776FF" w:rsidRDefault="002A54AC" w:rsidP="00AD2D5C">
      <w:pPr>
        <w:spacing w:after="0" w:line="240" w:lineRule="auto"/>
        <w:rPr>
          <w:b/>
          <w:bCs/>
          <w:u w:val="thick"/>
        </w:rPr>
      </w:pPr>
      <w:r w:rsidRPr="002776FF">
        <w:rPr>
          <w:rFonts w:hint="eastAsia"/>
          <w:b/>
          <w:bCs/>
          <w:u w:val="thick"/>
        </w:rPr>
        <w:lastRenderedPageBreak/>
        <w:t>預習題目</w:t>
      </w:r>
    </w:p>
    <w:p w14:paraId="24981263" w14:textId="77777777" w:rsidR="00AD2D5C" w:rsidRDefault="00AD2D5C" w:rsidP="006B3C9C">
      <w:pPr>
        <w:adjustRightInd w:val="0"/>
        <w:snapToGrid w:val="0"/>
        <w:spacing w:after="0" w:line="240" w:lineRule="auto"/>
      </w:pPr>
    </w:p>
    <w:p w14:paraId="325BD334" w14:textId="5360401A" w:rsidR="00422EAB" w:rsidRDefault="00FA5BB2" w:rsidP="00744B94">
      <w:pPr>
        <w:pStyle w:val="aa"/>
        <w:numPr>
          <w:ilvl w:val="0"/>
          <w:numId w:val="6"/>
        </w:numPr>
        <w:spacing w:after="0" w:line="240" w:lineRule="auto"/>
        <w:jc w:val="both"/>
      </w:pPr>
      <w:r>
        <w:rPr>
          <w:rFonts w:hint="eastAsia"/>
        </w:rPr>
        <w:t>參考資料一</w:t>
      </w:r>
      <w:r w:rsidR="0078794E">
        <w:rPr>
          <w:rFonts w:hint="eastAsia"/>
        </w:rPr>
        <w:t>及就你所知，</w:t>
      </w:r>
      <w:r w:rsidR="001A27D9">
        <w:rPr>
          <w:rFonts w:hint="eastAsia"/>
        </w:rPr>
        <w:t>試想像</w:t>
      </w:r>
      <w:r w:rsidR="007520FA">
        <w:rPr>
          <w:rFonts w:hint="eastAsia"/>
        </w:rPr>
        <w:t>沒有清潔</w:t>
      </w:r>
      <w:r w:rsidR="00613956">
        <w:rPr>
          <w:rFonts w:hint="eastAsia"/>
        </w:rPr>
        <w:t>用</w:t>
      </w:r>
      <w:r w:rsidR="001A27D9">
        <w:rPr>
          <w:rFonts w:hint="eastAsia"/>
        </w:rPr>
        <w:t>水，</w:t>
      </w:r>
      <w:r w:rsidR="001A27D9">
        <w:rPr>
          <w:rFonts w:hint="eastAsia"/>
          <w:lang w:eastAsia="zh-HK"/>
        </w:rPr>
        <w:t>將</w:t>
      </w:r>
      <w:r w:rsidR="007520FA">
        <w:rPr>
          <w:rFonts w:hint="eastAsia"/>
        </w:rPr>
        <w:t>會對我們的日</w:t>
      </w:r>
      <w:r w:rsidR="009B5779">
        <w:rPr>
          <w:rFonts w:hint="eastAsia"/>
        </w:rPr>
        <w:t>常生活、公共</w:t>
      </w:r>
      <w:r w:rsidR="009B5779">
        <w:rPr>
          <w:rFonts w:hint="eastAsia"/>
          <w:lang w:eastAsia="zh-HK"/>
        </w:rPr>
        <w:t>服務</w:t>
      </w:r>
      <w:r w:rsidR="00C97038">
        <w:rPr>
          <w:rFonts w:hint="eastAsia"/>
        </w:rPr>
        <w:t>和經濟生產發展</w:t>
      </w:r>
      <w:r w:rsidR="006B3C9C">
        <w:rPr>
          <w:rFonts w:hint="eastAsia"/>
        </w:rPr>
        <w:t>帶來甚麼影響？試在下表簡略舉例說明。</w:t>
      </w:r>
    </w:p>
    <w:p w14:paraId="7F590A55" w14:textId="77777777" w:rsidR="006B3C9C" w:rsidRDefault="006B3C9C" w:rsidP="006B3C9C">
      <w:pPr>
        <w:adjustRightInd w:val="0"/>
        <w:snapToGrid w:val="0"/>
        <w:spacing w:after="0" w:line="240" w:lineRule="auto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56"/>
        <w:gridCol w:w="7840"/>
      </w:tblGrid>
      <w:tr w:rsidR="006B3C9C" w14:paraId="23DE9315" w14:textId="77777777" w:rsidTr="006B3C9C">
        <w:tc>
          <w:tcPr>
            <w:tcW w:w="421" w:type="dxa"/>
            <w:vAlign w:val="center"/>
          </w:tcPr>
          <w:p w14:paraId="1D38DB07" w14:textId="77777777" w:rsidR="006B3C9C" w:rsidRDefault="006B3C9C" w:rsidP="006B3C9C">
            <w:pPr>
              <w:jc w:val="center"/>
            </w:pPr>
            <w:r>
              <w:rPr>
                <w:rFonts w:hint="eastAsia"/>
              </w:rPr>
              <w:t>日</w:t>
            </w:r>
          </w:p>
          <w:p w14:paraId="4C380975" w14:textId="77777777" w:rsidR="006B3C9C" w:rsidRDefault="006B3C9C" w:rsidP="006B3C9C">
            <w:pPr>
              <w:jc w:val="center"/>
            </w:pPr>
            <w:r>
              <w:rPr>
                <w:rFonts w:hint="eastAsia"/>
              </w:rPr>
              <w:t>常</w:t>
            </w:r>
          </w:p>
          <w:p w14:paraId="6F3A104F" w14:textId="77777777" w:rsidR="006B3C9C" w:rsidRDefault="006B3C9C" w:rsidP="006B3C9C">
            <w:pPr>
              <w:jc w:val="center"/>
            </w:pPr>
            <w:r>
              <w:rPr>
                <w:rFonts w:hint="eastAsia"/>
              </w:rPr>
              <w:t>生</w:t>
            </w:r>
          </w:p>
          <w:p w14:paraId="6182DA15" w14:textId="3827F04A" w:rsidR="006B3C9C" w:rsidRDefault="006B3C9C" w:rsidP="006B3C9C">
            <w:pPr>
              <w:jc w:val="center"/>
            </w:pPr>
            <w:r>
              <w:rPr>
                <w:rFonts w:hint="eastAsia"/>
              </w:rPr>
              <w:t>活</w:t>
            </w:r>
          </w:p>
        </w:tc>
        <w:tc>
          <w:tcPr>
            <w:tcW w:w="7875" w:type="dxa"/>
          </w:tcPr>
          <w:p w14:paraId="572EA85E" w14:textId="77777777" w:rsidR="006B3C9C" w:rsidRDefault="006B3C9C" w:rsidP="006B3C9C"/>
          <w:p w14:paraId="7C9E4257" w14:textId="1B5D1574" w:rsidR="00D009CE" w:rsidRDefault="00744B94" w:rsidP="00D009CE">
            <w:pPr>
              <w:pStyle w:val="aa"/>
              <w:numPr>
                <w:ilvl w:val="0"/>
                <w:numId w:val="4"/>
              </w:numPr>
              <w:jc w:val="both"/>
              <w:rPr>
                <w:color w:val="EE0000"/>
              </w:rPr>
            </w:pPr>
            <w:r>
              <w:rPr>
                <w:rFonts w:hint="eastAsia"/>
                <w:color w:val="EE0000"/>
              </w:rPr>
              <w:t>沒有</w:t>
            </w:r>
            <w:r w:rsidR="009D5B16">
              <w:rPr>
                <w:rFonts w:hint="eastAsia"/>
                <w:color w:val="EE0000"/>
              </w:rPr>
              <w:t>清</w:t>
            </w:r>
            <w:r>
              <w:rPr>
                <w:rFonts w:hint="eastAsia"/>
                <w:color w:val="EE0000"/>
              </w:rPr>
              <w:t>潔</w:t>
            </w:r>
            <w:r w:rsidR="00613956">
              <w:rPr>
                <w:rFonts w:hint="eastAsia"/>
                <w:color w:val="EE0000"/>
              </w:rPr>
              <w:t>用</w:t>
            </w:r>
            <w:r>
              <w:rPr>
                <w:rFonts w:hint="eastAsia"/>
                <w:color w:val="EE0000"/>
              </w:rPr>
              <w:t>水，</w:t>
            </w:r>
            <w:r w:rsidR="00F4780A">
              <w:rPr>
                <w:rFonts w:hint="eastAsia"/>
                <w:color w:val="EE0000"/>
              </w:rPr>
              <w:t>除了有飲用安全外，亦不</w:t>
            </w:r>
            <w:r w:rsidR="009D5B16">
              <w:rPr>
                <w:rFonts w:hint="eastAsia"/>
                <w:color w:val="EE0000"/>
              </w:rPr>
              <w:t>能在煮食</w:t>
            </w:r>
            <w:r w:rsidR="009B5779">
              <w:rPr>
                <w:rFonts w:hint="eastAsia"/>
                <w:color w:val="EE0000"/>
                <w:lang w:eastAsia="zh-HK"/>
              </w:rPr>
              <w:t>之</w:t>
            </w:r>
            <w:r w:rsidR="009D5B16">
              <w:rPr>
                <w:rFonts w:hint="eastAsia"/>
                <w:color w:val="EE0000"/>
              </w:rPr>
              <w:t>前</w:t>
            </w:r>
            <w:r w:rsidR="009B5779">
              <w:rPr>
                <w:rFonts w:hint="eastAsia"/>
                <w:color w:val="EE0000"/>
                <w:lang w:eastAsia="zh-HK"/>
              </w:rPr>
              <w:t>用水</w:t>
            </w:r>
            <w:r w:rsidR="009D5B16">
              <w:rPr>
                <w:rFonts w:hint="eastAsia"/>
                <w:color w:val="EE0000"/>
              </w:rPr>
              <w:t>潔</w:t>
            </w:r>
            <w:r w:rsidR="00F4780A">
              <w:rPr>
                <w:rFonts w:hint="eastAsia"/>
                <w:color w:val="EE0000"/>
              </w:rPr>
              <w:t>淨</w:t>
            </w:r>
            <w:r w:rsidR="009D5B16">
              <w:rPr>
                <w:rFonts w:hint="eastAsia"/>
                <w:color w:val="EE0000"/>
              </w:rPr>
              <w:t>食物，</w:t>
            </w:r>
            <w:r w:rsidR="00F4780A">
              <w:rPr>
                <w:rFonts w:hint="eastAsia"/>
                <w:color w:val="EE0000"/>
              </w:rPr>
              <w:t>帶來食物安全的問題</w:t>
            </w:r>
            <w:r w:rsidR="00D009CE" w:rsidRPr="00D009CE">
              <w:rPr>
                <w:color w:val="EE0000"/>
              </w:rPr>
              <w:t>。</w:t>
            </w:r>
          </w:p>
          <w:p w14:paraId="0C714F4E" w14:textId="795A6158" w:rsidR="00D009CE" w:rsidRDefault="00D009CE" w:rsidP="00D009CE">
            <w:pPr>
              <w:pStyle w:val="aa"/>
              <w:numPr>
                <w:ilvl w:val="0"/>
                <w:numId w:val="4"/>
              </w:numPr>
              <w:jc w:val="both"/>
              <w:rPr>
                <w:color w:val="EE0000"/>
              </w:rPr>
            </w:pPr>
            <w:r>
              <w:rPr>
                <w:rFonts w:hint="eastAsia"/>
                <w:color w:val="EE0000"/>
              </w:rPr>
              <w:t>不能</w:t>
            </w:r>
            <w:r w:rsidRPr="00D009CE">
              <w:rPr>
                <w:rFonts w:hint="eastAsia"/>
                <w:color w:val="EE0000"/>
              </w:rPr>
              <w:t>洗澡清潔</w:t>
            </w:r>
            <w:r>
              <w:rPr>
                <w:rFonts w:hint="eastAsia"/>
                <w:color w:val="EE0000"/>
              </w:rPr>
              <w:t>身體</w:t>
            </w:r>
            <w:r w:rsidRPr="00D009CE">
              <w:rPr>
                <w:rFonts w:hint="eastAsia"/>
                <w:color w:val="EE0000"/>
              </w:rPr>
              <w:t>，影響個人衛生</w:t>
            </w:r>
            <w:r w:rsidR="009B5779">
              <w:rPr>
                <w:rFonts w:hint="eastAsia"/>
                <w:color w:val="EE0000"/>
              </w:rPr>
              <w:t>。</w:t>
            </w:r>
          </w:p>
          <w:p w14:paraId="30398C65" w14:textId="77777777" w:rsidR="006B3C9C" w:rsidRPr="00D009CE" w:rsidRDefault="006B3C9C" w:rsidP="006B3C9C"/>
          <w:p w14:paraId="65A3F497" w14:textId="77777777" w:rsidR="006B3C9C" w:rsidRDefault="006B3C9C" w:rsidP="006B3C9C"/>
          <w:p w14:paraId="73F5482B" w14:textId="725DA9EE" w:rsidR="006B3C9C" w:rsidRPr="00613956" w:rsidRDefault="006B3C9C" w:rsidP="006B3C9C"/>
        </w:tc>
      </w:tr>
      <w:tr w:rsidR="006B3C9C" w14:paraId="640E4C5C" w14:textId="77777777" w:rsidTr="006B3C9C">
        <w:tc>
          <w:tcPr>
            <w:tcW w:w="421" w:type="dxa"/>
            <w:vAlign w:val="center"/>
          </w:tcPr>
          <w:p w14:paraId="5CBB20E0" w14:textId="77777777" w:rsidR="006B3C9C" w:rsidRDefault="006B3C9C" w:rsidP="006B3C9C">
            <w:pPr>
              <w:jc w:val="center"/>
            </w:pPr>
            <w:r w:rsidRPr="006B3C9C">
              <w:rPr>
                <w:rFonts w:hint="eastAsia"/>
              </w:rPr>
              <w:t>公</w:t>
            </w:r>
          </w:p>
          <w:p w14:paraId="37D286F3" w14:textId="77777777" w:rsidR="006B3C9C" w:rsidRDefault="006B3C9C" w:rsidP="006B3C9C">
            <w:pPr>
              <w:jc w:val="center"/>
            </w:pPr>
            <w:r w:rsidRPr="006B3C9C">
              <w:rPr>
                <w:rFonts w:hint="eastAsia"/>
              </w:rPr>
              <w:t>共</w:t>
            </w:r>
          </w:p>
          <w:p w14:paraId="2CBD510A" w14:textId="5C0343A0" w:rsidR="006B3C9C" w:rsidRDefault="009B5779" w:rsidP="006B3C9C">
            <w:pPr>
              <w:jc w:val="center"/>
            </w:pPr>
            <w:r>
              <w:rPr>
                <w:rFonts w:hint="eastAsia"/>
                <w:lang w:eastAsia="zh-HK"/>
              </w:rPr>
              <w:t>服務</w:t>
            </w:r>
          </w:p>
        </w:tc>
        <w:tc>
          <w:tcPr>
            <w:tcW w:w="7875" w:type="dxa"/>
          </w:tcPr>
          <w:p w14:paraId="2174817B" w14:textId="77777777" w:rsidR="006B3C9C" w:rsidRDefault="006B3C9C" w:rsidP="006B3C9C"/>
          <w:p w14:paraId="71C7EB5F" w14:textId="39769AAD" w:rsidR="00613956" w:rsidRPr="00613956" w:rsidRDefault="009B5779" w:rsidP="00613956">
            <w:pPr>
              <w:pStyle w:val="aa"/>
              <w:numPr>
                <w:ilvl w:val="0"/>
                <w:numId w:val="9"/>
              </w:numPr>
              <w:jc w:val="both"/>
              <w:rPr>
                <w:color w:val="EE0000"/>
              </w:rPr>
            </w:pPr>
            <w:r w:rsidRPr="00613956">
              <w:rPr>
                <w:rFonts w:hint="eastAsia"/>
                <w:color w:val="EE0000"/>
              </w:rPr>
              <w:t>消防員無法執行</w:t>
            </w:r>
            <w:r>
              <w:rPr>
                <w:rFonts w:hint="eastAsia"/>
                <w:color w:val="EE0000"/>
                <w:lang w:eastAsia="zh-HK"/>
              </w:rPr>
              <w:t>滅火</w:t>
            </w:r>
            <w:r w:rsidRPr="00613956">
              <w:rPr>
                <w:rFonts w:hint="eastAsia"/>
                <w:color w:val="EE0000"/>
              </w:rPr>
              <w:t>職務，</w:t>
            </w:r>
            <w:r w:rsidR="00613956" w:rsidRPr="00613956">
              <w:rPr>
                <w:rFonts w:hint="eastAsia"/>
                <w:color w:val="EE0000"/>
              </w:rPr>
              <w:t>醫院無法保持潔淨衞生。對</w:t>
            </w:r>
            <w:r>
              <w:rPr>
                <w:rFonts w:hint="eastAsia"/>
                <w:color w:val="EE0000"/>
                <w:lang w:eastAsia="zh-HK"/>
              </w:rPr>
              <w:t>於市民人身</w:t>
            </w:r>
            <w:r w:rsidRPr="00613956">
              <w:rPr>
                <w:rFonts w:hint="eastAsia"/>
                <w:color w:val="EE0000"/>
              </w:rPr>
              <w:t>安全</w:t>
            </w:r>
            <w:r>
              <w:rPr>
                <w:rFonts w:hint="eastAsia"/>
                <w:color w:val="EE0000"/>
                <w:lang w:eastAsia="zh-HK"/>
              </w:rPr>
              <w:t>和公共</w:t>
            </w:r>
            <w:r>
              <w:rPr>
                <w:rFonts w:hint="eastAsia"/>
                <w:color w:val="EE0000"/>
              </w:rPr>
              <w:t>衛生</w:t>
            </w:r>
            <w:r>
              <w:rPr>
                <w:rFonts w:hint="eastAsia"/>
                <w:color w:val="EE0000"/>
                <w:lang w:eastAsia="zh-HK"/>
              </w:rPr>
              <w:t>都大有影響</w:t>
            </w:r>
            <w:r w:rsidR="00613956" w:rsidRPr="00613956">
              <w:rPr>
                <w:rFonts w:hint="eastAsia"/>
                <w:color w:val="EE0000"/>
              </w:rPr>
              <w:t>。</w:t>
            </w:r>
          </w:p>
          <w:p w14:paraId="1DA87C9A" w14:textId="4976F46A" w:rsidR="006B3C9C" w:rsidRPr="00613956" w:rsidRDefault="00613956" w:rsidP="00613956">
            <w:pPr>
              <w:pStyle w:val="aa"/>
              <w:numPr>
                <w:ilvl w:val="0"/>
                <w:numId w:val="9"/>
              </w:numPr>
              <w:jc w:val="both"/>
              <w:rPr>
                <w:color w:val="EE0000"/>
              </w:rPr>
            </w:pPr>
            <w:r w:rsidRPr="00613956">
              <w:rPr>
                <w:rFonts w:hint="eastAsia"/>
                <w:color w:val="EE0000"/>
              </w:rPr>
              <w:t>缺乏清潔用水會導致衞生情況差劣，甚至有可能傳播疾病。</w:t>
            </w:r>
          </w:p>
          <w:p w14:paraId="770E6CD1" w14:textId="77777777" w:rsidR="006B3C9C" w:rsidRDefault="006B3C9C" w:rsidP="006B3C9C"/>
          <w:p w14:paraId="42CDD514" w14:textId="77777777" w:rsidR="006B3C9C" w:rsidRDefault="006B3C9C" w:rsidP="006B3C9C"/>
          <w:p w14:paraId="20A65B4F" w14:textId="77777777" w:rsidR="006B3C9C" w:rsidRDefault="006B3C9C" w:rsidP="006B3C9C"/>
          <w:p w14:paraId="719F157F" w14:textId="77777777" w:rsidR="006B3C9C" w:rsidRDefault="006B3C9C" w:rsidP="006B3C9C"/>
          <w:p w14:paraId="70368C5B" w14:textId="77777777" w:rsidR="006B3C9C" w:rsidRDefault="006B3C9C" w:rsidP="006B3C9C"/>
          <w:p w14:paraId="75DAC040" w14:textId="2EC5AACF" w:rsidR="009B5779" w:rsidRDefault="009B5779" w:rsidP="006B3C9C"/>
        </w:tc>
      </w:tr>
      <w:tr w:rsidR="006B3C9C" w14:paraId="098B9CC0" w14:textId="77777777" w:rsidTr="006B3C9C">
        <w:tc>
          <w:tcPr>
            <w:tcW w:w="421" w:type="dxa"/>
            <w:vAlign w:val="center"/>
          </w:tcPr>
          <w:p w14:paraId="0C290813" w14:textId="605FBF42" w:rsidR="006B3C9C" w:rsidRDefault="006B3C9C" w:rsidP="006B3C9C">
            <w:pPr>
              <w:jc w:val="center"/>
            </w:pPr>
            <w:r>
              <w:rPr>
                <w:rFonts w:hint="eastAsia"/>
              </w:rPr>
              <w:t>經濟</w:t>
            </w:r>
            <w:r w:rsidRPr="006B3C9C">
              <w:rPr>
                <w:rFonts w:hint="eastAsia"/>
              </w:rPr>
              <w:t>生</w:t>
            </w:r>
          </w:p>
          <w:p w14:paraId="25FF50D5" w14:textId="77777777" w:rsidR="006B3C9C" w:rsidRDefault="006B3C9C" w:rsidP="006B3C9C">
            <w:pPr>
              <w:jc w:val="center"/>
            </w:pPr>
            <w:r w:rsidRPr="006B3C9C">
              <w:rPr>
                <w:rFonts w:hint="eastAsia"/>
              </w:rPr>
              <w:t>產</w:t>
            </w:r>
            <w:r>
              <w:rPr>
                <w:rFonts w:hint="eastAsia"/>
              </w:rPr>
              <w:t>發</w:t>
            </w:r>
          </w:p>
          <w:p w14:paraId="13946208" w14:textId="6F2C507E" w:rsidR="006B3C9C" w:rsidRDefault="006B3C9C" w:rsidP="006B3C9C">
            <w:pPr>
              <w:jc w:val="center"/>
            </w:pPr>
            <w:r>
              <w:rPr>
                <w:rFonts w:hint="eastAsia"/>
              </w:rPr>
              <w:t>展</w:t>
            </w:r>
          </w:p>
        </w:tc>
        <w:tc>
          <w:tcPr>
            <w:tcW w:w="7875" w:type="dxa"/>
          </w:tcPr>
          <w:p w14:paraId="32C4D771" w14:textId="77777777" w:rsidR="006B3C9C" w:rsidRDefault="006B3C9C" w:rsidP="006B3C9C"/>
          <w:p w14:paraId="05B1845E" w14:textId="6720DEBA" w:rsidR="00613956" w:rsidRPr="00613956" w:rsidRDefault="00613956" w:rsidP="00613956">
            <w:pPr>
              <w:pStyle w:val="aa"/>
              <w:numPr>
                <w:ilvl w:val="0"/>
                <w:numId w:val="10"/>
              </w:numPr>
              <w:jc w:val="both"/>
              <w:rPr>
                <w:color w:val="EE0000"/>
              </w:rPr>
            </w:pPr>
            <w:r w:rsidRPr="00613956">
              <w:rPr>
                <w:rFonts w:hint="eastAsia"/>
                <w:color w:val="EE0000"/>
              </w:rPr>
              <w:t>沒有清潔用水供應，將令不少需要用水的工廠</w:t>
            </w:r>
            <w:r w:rsidR="001A27D9">
              <w:rPr>
                <w:rFonts w:hint="eastAsia"/>
                <w:color w:val="EE0000"/>
                <w:lang w:eastAsia="zh-HK"/>
              </w:rPr>
              <w:t>減產或</w:t>
            </w:r>
            <w:r w:rsidRPr="00613956">
              <w:rPr>
                <w:rFonts w:hint="eastAsia"/>
                <w:color w:val="EE0000"/>
              </w:rPr>
              <w:t>生產，如</w:t>
            </w:r>
            <w:r w:rsidR="001A27D9">
              <w:rPr>
                <w:rFonts w:hint="eastAsia"/>
                <w:color w:val="EE0000"/>
                <w:lang w:eastAsia="zh-HK"/>
              </w:rPr>
              <w:t>果</w:t>
            </w:r>
            <w:r w:rsidRPr="00613956">
              <w:rPr>
                <w:rFonts w:hint="eastAsia"/>
                <w:color w:val="EE0000"/>
              </w:rPr>
              <w:t>情況持續，可能帶來經濟危機。</w:t>
            </w:r>
          </w:p>
          <w:p w14:paraId="062FB217" w14:textId="3485B1C1" w:rsidR="00613956" w:rsidRPr="00613956" w:rsidRDefault="00613956" w:rsidP="00613956">
            <w:pPr>
              <w:pStyle w:val="aa"/>
              <w:numPr>
                <w:ilvl w:val="0"/>
                <w:numId w:val="10"/>
              </w:numPr>
              <w:jc w:val="both"/>
              <w:rPr>
                <w:color w:val="EE0000"/>
              </w:rPr>
            </w:pPr>
            <w:r w:rsidRPr="00613956">
              <w:rPr>
                <w:rFonts w:hint="eastAsia"/>
                <w:color w:val="EE0000"/>
              </w:rPr>
              <w:t>沒有清潔用水，農作物和牲畜都會死亡，長遠或會導致食物短缺甚至饑荒。</w:t>
            </w:r>
          </w:p>
          <w:p w14:paraId="78F2B3C1" w14:textId="77777777" w:rsidR="006B3C9C" w:rsidRDefault="006B3C9C" w:rsidP="00613956">
            <w:pPr>
              <w:pStyle w:val="aa"/>
              <w:ind w:left="284"/>
            </w:pPr>
          </w:p>
          <w:p w14:paraId="653C2EB9" w14:textId="77777777" w:rsidR="006B3C9C" w:rsidRDefault="006B3C9C" w:rsidP="006B3C9C"/>
          <w:p w14:paraId="3AD14329" w14:textId="77777777" w:rsidR="006B3C9C" w:rsidRDefault="006B3C9C" w:rsidP="006B3C9C"/>
          <w:p w14:paraId="6D14B8A1" w14:textId="77777777" w:rsidR="006B3C9C" w:rsidRDefault="006B3C9C" w:rsidP="006B3C9C"/>
          <w:p w14:paraId="31EB225C" w14:textId="77777777" w:rsidR="006B3C9C" w:rsidRDefault="006B3C9C" w:rsidP="006B3C9C"/>
          <w:p w14:paraId="0CCB0640" w14:textId="77777777" w:rsidR="006B3C9C" w:rsidRDefault="006B3C9C" w:rsidP="006B3C9C"/>
          <w:p w14:paraId="3E818301" w14:textId="77777777" w:rsidR="006B3C9C" w:rsidRDefault="006B3C9C" w:rsidP="006B3C9C"/>
        </w:tc>
      </w:tr>
    </w:tbl>
    <w:p w14:paraId="40043115" w14:textId="77777777" w:rsidR="007D0205" w:rsidRDefault="007D0205" w:rsidP="007D0205">
      <w:pPr>
        <w:adjustRightInd w:val="0"/>
        <w:snapToGrid w:val="0"/>
        <w:spacing w:after="0" w:line="72" w:lineRule="auto"/>
        <w:ind w:left="200" w:hangingChars="100" w:hanging="200"/>
        <w:rPr>
          <w:rFonts w:ascii="Times New Roman" w:hAnsi="Times New Roman" w:cs="Times New Roman"/>
          <w:sz w:val="20"/>
          <w:szCs w:val="20"/>
        </w:rPr>
      </w:pPr>
    </w:p>
    <w:p w14:paraId="085C6D34" w14:textId="48DDBCD5" w:rsidR="006B3C9C" w:rsidRPr="00855CF4" w:rsidRDefault="00613956" w:rsidP="007D0205">
      <w:pPr>
        <w:adjustRightInd w:val="0"/>
        <w:snapToGrid w:val="0"/>
        <w:spacing w:after="0" w:line="240" w:lineRule="auto"/>
        <w:ind w:left="200" w:hangingChars="100" w:hanging="200"/>
        <w:rPr>
          <w:rFonts w:ascii="Times New Roman" w:hAnsi="Times New Roman" w:cs="Times New Roman"/>
          <w:sz w:val="20"/>
          <w:szCs w:val="20"/>
        </w:rPr>
      </w:pPr>
      <w:r w:rsidRPr="00855CF4">
        <w:rPr>
          <w:rFonts w:ascii="Times New Roman" w:hAnsi="Times New Roman" w:cs="Times New Roman"/>
          <w:sz w:val="20"/>
          <w:szCs w:val="20"/>
        </w:rPr>
        <w:t>*</w:t>
      </w:r>
      <w:r w:rsidRPr="00855CF4">
        <w:rPr>
          <w:rFonts w:ascii="Times New Roman" w:hAnsi="Times New Roman" w:cs="Times New Roman"/>
          <w:sz w:val="20"/>
          <w:szCs w:val="20"/>
        </w:rPr>
        <w:t>上表部分內容參考</w:t>
      </w:r>
      <w:r w:rsidR="008000DB" w:rsidRPr="008000DB">
        <w:rPr>
          <w:rFonts w:ascii="Times New Roman" w:hAnsi="Times New Roman" w:cs="Times New Roman" w:hint="eastAsia"/>
          <w:sz w:val="20"/>
          <w:szCs w:val="20"/>
        </w:rPr>
        <w:t>〈水的價值〉，香港特別行政區政府水務署</w:t>
      </w:r>
      <w:r w:rsidR="007D0205">
        <w:rPr>
          <w:rFonts w:ascii="Times New Roman" w:hAnsi="Times New Roman" w:cs="Times New Roman" w:hint="eastAsia"/>
          <w:sz w:val="20"/>
          <w:szCs w:val="20"/>
        </w:rPr>
        <w:t>「</w:t>
      </w:r>
      <w:r w:rsidR="008000DB" w:rsidRPr="008000DB">
        <w:rPr>
          <w:rFonts w:ascii="Times New Roman" w:hAnsi="Times New Roman" w:cs="Times New Roman" w:hint="eastAsia"/>
          <w:sz w:val="20"/>
          <w:szCs w:val="20"/>
        </w:rPr>
        <w:t>節約用水</w:t>
      </w:r>
      <w:r w:rsidR="007D0205">
        <w:rPr>
          <w:rFonts w:ascii="Times New Roman" w:hAnsi="Times New Roman" w:cs="Times New Roman" w:hint="eastAsia"/>
          <w:sz w:val="20"/>
          <w:szCs w:val="20"/>
        </w:rPr>
        <w:t>」</w:t>
      </w:r>
      <w:r w:rsidR="008000DB" w:rsidRPr="008000DB">
        <w:rPr>
          <w:rFonts w:ascii="Times New Roman" w:hAnsi="Times New Roman" w:cs="Times New Roman" w:hint="eastAsia"/>
          <w:sz w:val="20"/>
          <w:szCs w:val="20"/>
        </w:rPr>
        <w:t>網頁</w:t>
      </w:r>
      <w:r w:rsidRPr="00855CF4">
        <w:rPr>
          <w:rFonts w:ascii="Times New Roman" w:hAnsi="Times New Roman" w:cs="Times New Roman"/>
          <w:sz w:val="20"/>
          <w:szCs w:val="20"/>
        </w:rPr>
        <w:t>https://www.waterconservation.gov.hk/tc/at-school/secondary-school/water-and-society/value-of-water/index.html</w:t>
      </w:r>
    </w:p>
    <w:p w14:paraId="1CBE3DA6" w14:textId="77777777" w:rsidR="006B3C9C" w:rsidRDefault="006B3C9C" w:rsidP="006B3C9C">
      <w:pPr>
        <w:spacing w:after="0" w:line="240" w:lineRule="auto"/>
      </w:pPr>
    </w:p>
    <w:p w14:paraId="2B814E93" w14:textId="2189EDEE" w:rsidR="00FD1974" w:rsidRPr="009139A5" w:rsidRDefault="00FD1974" w:rsidP="006B3C9C">
      <w:pPr>
        <w:spacing w:after="0" w:line="240" w:lineRule="auto"/>
      </w:pPr>
    </w:p>
    <w:p w14:paraId="74E25B97" w14:textId="58F10BC6" w:rsidR="00FD1974" w:rsidRDefault="004C2936" w:rsidP="00FD1974">
      <w:pPr>
        <w:pStyle w:val="aa"/>
        <w:numPr>
          <w:ilvl w:val="0"/>
          <w:numId w:val="6"/>
        </w:numPr>
        <w:spacing w:after="0" w:line="240" w:lineRule="auto"/>
      </w:pPr>
      <w:r>
        <w:rPr>
          <w:rFonts w:hint="eastAsia"/>
        </w:rPr>
        <w:lastRenderedPageBreak/>
        <w:t>根據資料二，完成以下</w:t>
      </w:r>
      <w:r w:rsidR="00691008">
        <w:rPr>
          <w:rFonts w:hint="eastAsia"/>
        </w:rPr>
        <w:t>東江水供港的</w:t>
      </w:r>
      <w:r w:rsidR="00BC47C6">
        <w:rPr>
          <w:rFonts w:hint="eastAsia"/>
        </w:rPr>
        <w:t>事件</w:t>
      </w:r>
      <w:r w:rsidR="00691008">
        <w:rPr>
          <w:rFonts w:hint="eastAsia"/>
        </w:rPr>
        <w:t>年表</w:t>
      </w:r>
    </w:p>
    <w:p w14:paraId="254B434D" w14:textId="77777777" w:rsidR="00691008" w:rsidRDefault="00691008" w:rsidP="00691008">
      <w:pPr>
        <w:spacing w:after="0" w:line="240" w:lineRule="auto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96"/>
        <w:gridCol w:w="1284"/>
        <w:gridCol w:w="6316"/>
      </w:tblGrid>
      <w:tr w:rsidR="009B5F29" w14:paraId="470FEA23" w14:textId="38D0BC8F">
        <w:tc>
          <w:tcPr>
            <w:tcW w:w="696" w:type="dxa"/>
          </w:tcPr>
          <w:p w14:paraId="6D9D189B" w14:textId="00591CEF" w:rsidR="009B5F29" w:rsidRPr="00691008" w:rsidRDefault="009B5F29" w:rsidP="006910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年份</w:t>
            </w:r>
          </w:p>
        </w:tc>
        <w:tc>
          <w:tcPr>
            <w:tcW w:w="7600" w:type="dxa"/>
            <w:gridSpan w:val="2"/>
          </w:tcPr>
          <w:p w14:paraId="3ADE7F2F" w14:textId="4D5CC98E" w:rsidR="009B5F29" w:rsidRDefault="009B5F29" w:rsidP="00691008">
            <w:pPr>
              <w:jc w:val="center"/>
            </w:pPr>
            <w:r>
              <w:rPr>
                <w:rFonts w:hint="eastAsia"/>
              </w:rPr>
              <w:t>事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件</w:t>
            </w:r>
          </w:p>
        </w:tc>
      </w:tr>
      <w:tr w:rsidR="00832800" w14:paraId="6902567A" w14:textId="04C201A0" w:rsidTr="00CE54A7">
        <w:trPr>
          <w:trHeight w:val="2586"/>
        </w:trPr>
        <w:tc>
          <w:tcPr>
            <w:tcW w:w="696" w:type="dxa"/>
            <w:vMerge w:val="restart"/>
          </w:tcPr>
          <w:p w14:paraId="7E21C3FA" w14:textId="489624AB" w:rsidR="00832800" w:rsidRPr="00D437C8" w:rsidRDefault="00832800" w:rsidP="00691008">
            <w:pPr>
              <w:rPr>
                <w:rFonts w:ascii="Times New Roman" w:hAnsi="Times New Roman" w:cs="Times New Roman"/>
                <w:color w:val="EE0000"/>
              </w:rPr>
            </w:pPr>
            <w:r w:rsidRPr="00D437C8">
              <w:rPr>
                <w:rFonts w:ascii="Times New Roman" w:hAnsi="Times New Roman" w:cs="Times New Roman"/>
              </w:rPr>
              <w:t>1963</w:t>
            </w:r>
          </w:p>
        </w:tc>
        <w:tc>
          <w:tcPr>
            <w:tcW w:w="7600" w:type="dxa"/>
            <w:gridSpan w:val="2"/>
          </w:tcPr>
          <w:p w14:paraId="58421FFC" w14:textId="77777777" w:rsidR="00832800" w:rsidRPr="00D437C8" w:rsidRDefault="00832800" w:rsidP="00691008">
            <w:pPr>
              <w:rPr>
                <w:rFonts w:ascii="Times New Roman" w:hAnsi="Times New Roman" w:cs="Times New Roman"/>
              </w:rPr>
            </w:pPr>
            <w:r w:rsidRPr="00D437C8">
              <w:rPr>
                <w:rFonts w:ascii="Times New Roman" w:hAnsi="Times New Roman" w:cs="Times New Roman"/>
              </w:rPr>
              <w:t>當時香港發生水荒的原因</w:t>
            </w:r>
          </w:p>
          <w:p w14:paraId="7BD1F37D" w14:textId="77777777" w:rsidR="00832800" w:rsidRPr="00D437C8" w:rsidRDefault="00832800" w:rsidP="00691008">
            <w:pPr>
              <w:rPr>
                <w:rFonts w:ascii="Times New Roman" w:hAnsi="Times New Roman" w:cs="Times New Roman"/>
                <w:color w:val="EE0000"/>
              </w:rPr>
            </w:pPr>
          </w:p>
          <w:p w14:paraId="407706A9" w14:textId="74228013" w:rsidR="00832800" w:rsidRPr="00D437C8" w:rsidRDefault="00C305D0" w:rsidP="00C305D0">
            <w:pPr>
              <w:jc w:val="both"/>
              <w:rPr>
                <w:rFonts w:ascii="Times New Roman" w:hAnsi="Times New Roman" w:cs="Times New Roman"/>
                <w:color w:val="EE0000"/>
              </w:rPr>
            </w:pPr>
            <w:r>
              <w:rPr>
                <w:rFonts w:ascii="Times New Roman" w:hAnsi="Times New Roman" w:cs="Times New Roman"/>
                <w:color w:val="EE0000"/>
              </w:rPr>
              <w:t>當年香港的降雨量嚴重不足，遠少於每年平均雨量</w:t>
            </w:r>
            <w:r>
              <w:rPr>
                <w:rFonts w:ascii="Times New Roman" w:hAnsi="Times New Roman" w:cs="Times New Roman" w:hint="eastAsia"/>
                <w:color w:val="EE0000"/>
              </w:rPr>
              <w:t>。</w:t>
            </w:r>
            <w:r>
              <w:rPr>
                <w:rFonts w:ascii="Times New Roman" w:hAnsi="Times New Roman" w:cs="Times New Roman" w:hint="eastAsia"/>
                <w:color w:val="EE0000"/>
              </w:rPr>
              <w:t>1963</w:t>
            </w:r>
            <w:r>
              <w:rPr>
                <w:rFonts w:ascii="Times New Roman" w:hAnsi="Times New Roman" w:cs="Times New Roman" w:hint="eastAsia"/>
                <w:color w:val="EE0000"/>
                <w:lang w:eastAsia="zh-HK"/>
              </w:rPr>
              <w:t>年</w:t>
            </w:r>
            <w:r>
              <w:rPr>
                <w:rFonts w:ascii="Times New Roman" w:hAnsi="Times New Roman" w:cs="Times New Roman" w:hint="eastAsia"/>
                <w:color w:val="EE0000"/>
              </w:rPr>
              <w:t>6</w:t>
            </w:r>
            <w:r>
              <w:rPr>
                <w:rFonts w:ascii="Times New Roman" w:hAnsi="Times New Roman" w:cs="Times New Roman" w:hint="eastAsia"/>
                <w:color w:val="EE0000"/>
                <w:lang w:eastAsia="zh-HK"/>
              </w:rPr>
              <w:t>月初</w:t>
            </w:r>
            <w:r>
              <w:rPr>
                <w:rFonts w:ascii="Times New Roman" w:hAnsi="Times New Roman" w:cs="Times New Roman" w:hint="eastAsia"/>
                <w:color w:val="EE0000"/>
              </w:rPr>
              <w:t>，</w:t>
            </w:r>
            <w:r w:rsidR="00D437C8" w:rsidRPr="00D437C8">
              <w:rPr>
                <w:rFonts w:ascii="Times New Roman" w:hAnsi="Times New Roman" w:cs="Times New Roman"/>
                <w:color w:val="EE0000"/>
              </w:rPr>
              <w:t>水塘存水量只有</w:t>
            </w:r>
            <w:r w:rsidR="00D437C8" w:rsidRPr="00D437C8">
              <w:rPr>
                <w:rFonts w:ascii="Times New Roman" w:hAnsi="Times New Roman" w:cs="Times New Roman"/>
                <w:color w:val="EE0000"/>
              </w:rPr>
              <w:t>1.75</w:t>
            </w:r>
            <w:r w:rsidR="00D437C8" w:rsidRPr="00D437C8">
              <w:rPr>
                <w:rFonts w:ascii="Times New Roman" w:hAnsi="Times New Roman" w:cs="Times New Roman"/>
                <w:color w:val="EE0000"/>
              </w:rPr>
              <w:t>億加侖，僅佔總儲存量的</w:t>
            </w:r>
            <w:r w:rsidR="00D437C8" w:rsidRPr="00D437C8">
              <w:rPr>
                <w:rFonts w:ascii="Times New Roman" w:hAnsi="Times New Roman" w:cs="Times New Roman"/>
                <w:color w:val="EE0000"/>
              </w:rPr>
              <w:t>1.7%</w:t>
            </w:r>
            <w:r w:rsidR="00D437C8" w:rsidRPr="00D437C8">
              <w:rPr>
                <w:rFonts w:ascii="Times New Roman" w:hAnsi="Times New Roman" w:cs="Times New Roman"/>
                <w:color w:val="EE0000"/>
              </w:rPr>
              <w:t>，只夠全港使用</w:t>
            </w:r>
            <w:r w:rsidR="00D437C8" w:rsidRPr="00D437C8">
              <w:rPr>
                <w:rFonts w:ascii="Times New Roman" w:hAnsi="Times New Roman" w:cs="Times New Roman"/>
                <w:color w:val="EE0000"/>
              </w:rPr>
              <w:t>43</w:t>
            </w:r>
            <w:r w:rsidR="00D437C8" w:rsidRPr="00D437C8">
              <w:rPr>
                <w:rFonts w:ascii="Times New Roman" w:hAnsi="Times New Roman" w:cs="Times New Roman"/>
                <w:color w:val="EE0000"/>
              </w:rPr>
              <w:t>日。</w:t>
            </w:r>
          </w:p>
          <w:p w14:paraId="31474BCD" w14:textId="77777777" w:rsidR="00832800" w:rsidRPr="00D437C8" w:rsidRDefault="00832800" w:rsidP="00691008">
            <w:pPr>
              <w:rPr>
                <w:rFonts w:ascii="Times New Roman" w:hAnsi="Times New Roman" w:cs="Times New Roman"/>
                <w:color w:val="EE0000"/>
              </w:rPr>
            </w:pPr>
          </w:p>
          <w:p w14:paraId="7A34F698" w14:textId="77777777" w:rsidR="00D437C8" w:rsidRDefault="00D437C8" w:rsidP="00691008">
            <w:pPr>
              <w:rPr>
                <w:rFonts w:ascii="Times New Roman" w:hAnsi="Times New Roman" w:cs="Times New Roman"/>
                <w:color w:val="EE0000"/>
              </w:rPr>
            </w:pPr>
          </w:p>
          <w:p w14:paraId="21C4F88C" w14:textId="77777777" w:rsidR="00CE54A7" w:rsidRPr="00D437C8" w:rsidRDefault="00CE54A7" w:rsidP="00691008">
            <w:pPr>
              <w:rPr>
                <w:rFonts w:ascii="Times New Roman" w:hAnsi="Times New Roman" w:cs="Times New Roman"/>
                <w:color w:val="EE0000"/>
              </w:rPr>
            </w:pPr>
          </w:p>
        </w:tc>
      </w:tr>
      <w:tr w:rsidR="00832800" w14:paraId="0AD82366" w14:textId="1C7FC6CA">
        <w:tc>
          <w:tcPr>
            <w:tcW w:w="696" w:type="dxa"/>
            <w:vMerge/>
          </w:tcPr>
          <w:p w14:paraId="19BC85A0" w14:textId="77777777" w:rsidR="00832800" w:rsidRPr="00691008" w:rsidRDefault="00832800" w:rsidP="006910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0" w:type="dxa"/>
            <w:gridSpan w:val="2"/>
          </w:tcPr>
          <w:p w14:paraId="6CF9E223" w14:textId="0F7DA8FB" w:rsidR="00832800" w:rsidRDefault="00832800" w:rsidP="00691008">
            <w:r>
              <w:rPr>
                <w:rFonts w:hint="eastAsia"/>
              </w:rPr>
              <w:t>政府</w:t>
            </w:r>
            <w:r w:rsidR="00E64D39">
              <w:rPr>
                <w:rFonts w:hint="eastAsia"/>
              </w:rPr>
              <w:t>從</w:t>
            </w:r>
            <w:r w:rsidR="00E64D39" w:rsidRPr="00E64D39">
              <w:rPr>
                <w:rFonts w:ascii="Times New Roman" w:hAnsi="Times New Roman" w:cs="Times New Roman"/>
              </w:rPr>
              <w:t>5</w:t>
            </w:r>
            <w:r w:rsidR="00E64D39" w:rsidRPr="00E64D39">
              <w:rPr>
                <w:rFonts w:ascii="Times New Roman" w:hAnsi="Times New Roman" w:cs="Times New Roman"/>
              </w:rPr>
              <w:t>月至</w:t>
            </w:r>
            <w:r w:rsidR="00E64D39" w:rsidRPr="00E64D39">
              <w:rPr>
                <w:rFonts w:ascii="Times New Roman" w:hAnsi="Times New Roman" w:cs="Times New Roman"/>
              </w:rPr>
              <w:t>6</w:t>
            </w:r>
            <w:r w:rsidR="00E64D39" w:rsidRPr="00E64D39">
              <w:rPr>
                <w:rFonts w:ascii="Times New Roman" w:hAnsi="Times New Roman" w:cs="Times New Roman"/>
              </w:rPr>
              <w:t>月</w:t>
            </w:r>
            <w:r>
              <w:rPr>
                <w:rFonts w:hint="eastAsia"/>
              </w:rPr>
              <w:t>公布愈來愈嚴厲的制水措施</w:t>
            </w:r>
          </w:p>
        </w:tc>
      </w:tr>
      <w:tr w:rsidR="00832800" w14:paraId="223E2E13" w14:textId="49653FBE" w:rsidTr="00CE54A7">
        <w:trPr>
          <w:trHeight w:val="670"/>
        </w:trPr>
        <w:tc>
          <w:tcPr>
            <w:tcW w:w="696" w:type="dxa"/>
            <w:vMerge/>
          </w:tcPr>
          <w:p w14:paraId="20D2C9DC" w14:textId="77777777" w:rsidR="00832800" w:rsidRPr="00691008" w:rsidRDefault="00832800" w:rsidP="006910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vAlign w:val="center"/>
          </w:tcPr>
          <w:p w14:paraId="5196D38A" w14:textId="43ACE294" w:rsidR="00832800" w:rsidRPr="00A329E2" w:rsidRDefault="00832800" w:rsidP="00CE54A7">
            <w:pPr>
              <w:jc w:val="both"/>
              <w:rPr>
                <w:rFonts w:ascii="Times New Roman" w:hAnsi="Times New Roman" w:cs="Times New Roman"/>
              </w:rPr>
            </w:pPr>
            <w:r w:rsidRPr="00A329E2">
              <w:rPr>
                <w:rFonts w:ascii="Times New Roman" w:hAnsi="Times New Roman" w:cs="Times New Roman"/>
              </w:rPr>
              <w:t>5</w:t>
            </w:r>
            <w:r w:rsidRPr="00A329E2">
              <w:rPr>
                <w:rFonts w:ascii="Times New Roman" w:hAnsi="Times New Roman" w:cs="Times New Roman"/>
              </w:rPr>
              <w:t>月</w:t>
            </w:r>
            <w:r w:rsidRPr="00A329E2">
              <w:rPr>
                <w:rFonts w:ascii="Times New Roman" w:hAnsi="Times New Roman" w:cs="Times New Roman"/>
              </w:rPr>
              <w:t>2</w:t>
            </w:r>
            <w:r w:rsidRPr="00A329E2">
              <w:rPr>
                <w:rFonts w:ascii="Times New Roman" w:hAnsi="Times New Roman" w:cs="Times New Roman"/>
              </w:rPr>
              <w:t>日</w:t>
            </w:r>
          </w:p>
        </w:tc>
        <w:tc>
          <w:tcPr>
            <w:tcW w:w="6316" w:type="dxa"/>
            <w:vAlign w:val="center"/>
          </w:tcPr>
          <w:p w14:paraId="4C4B2C92" w14:textId="7E9096C8" w:rsidR="00A329E2" w:rsidRPr="00CE54A7" w:rsidRDefault="00A329E2" w:rsidP="00CE54A7">
            <w:pPr>
              <w:jc w:val="both"/>
              <w:rPr>
                <w:rFonts w:ascii="Times New Roman" w:hAnsi="Times New Roman" w:cs="Times New Roman"/>
                <w:color w:val="EE0000"/>
              </w:rPr>
            </w:pPr>
            <w:r w:rsidRPr="00D437C8">
              <w:rPr>
                <w:rFonts w:ascii="Times New Roman" w:hAnsi="Times New Roman" w:cs="Times New Roman"/>
                <w:color w:val="EE0000"/>
              </w:rPr>
              <w:t>每日供水</w:t>
            </w:r>
            <w:r w:rsidRPr="00D437C8">
              <w:rPr>
                <w:rFonts w:ascii="Times New Roman" w:hAnsi="Times New Roman" w:cs="Times New Roman"/>
                <w:color w:val="EE0000"/>
              </w:rPr>
              <w:t>3</w:t>
            </w:r>
            <w:r w:rsidRPr="00D437C8">
              <w:rPr>
                <w:rFonts w:ascii="Times New Roman" w:hAnsi="Times New Roman" w:cs="Times New Roman"/>
                <w:color w:val="EE0000"/>
              </w:rPr>
              <w:t>小時</w:t>
            </w:r>
          </w:p>
        </w:tc>
      </w:tr>
      <w:tr w:rsidR="00832800" w14:paraId="51BDEC08" w14:textId="7AF9C0FD" w:rsidTr="00CE54A7">
        <w:trPr>
          <w:trHeight w:val="708"/>
        </w:trPr>
        <w:tc>
          <w:tcPr>
            <w:tcW w:w="696" w:type="dxa"/>
            <w:vMerge/>
          </w:tcPr>
          <w:p w14:paraId="467A59AE" w14:textId="77777777" w:rsidR="00832800" w:rsidRPr="00691008" w:rsidRDefault="00832800" w:rsidP="006910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vAlign w:val="center"/>
          </w:tcPr>
          <w:p w14:paraId="5ECF4CB0" w14:textId="0DE53133" w:rsidR="00832800" w:rsidRPr="00A329E2" w:rsidRDefault="00832800" w:rsidP="00CE54A7">
            <w:pPr>
              <w:jc w:val="both"/>
              <w:rPr>
                <w:rFonts w:ascii="Times New Roman" w:hAnsi="Times New Roman" w:cs="Times New Roman"/>
              </w:rPr>
            </w:pPr>
            <w:r w:rsidRPr="00A329E2">
              <w:rPr>
                <w:rFonts w:ascii="Times New Roman" w:hAnsi="Times New Roman" w:cs="Times New Roman"/>
              </w:rPr>
              <w:t>5</w:t>
            </w:r>
            <w:r w:rsidRPr="00A329E2">
              <w:rPr>
                <w:rFonts w:ascii="Times New Roman" w:hAnsi="Times New Roman" w:cs="Times New Roman"/>
              </w:rPr>
              <w:t>月</w:t>
            </w:r>
            <w:r w:rsidRPr="00A329E2">
              <w:rPr>
                <w:rFonts w:ascii="Times New Roman" w:hAnsi="Times New Roman" w:cs="Times New Roman"/>
              </w:rPr>
              <w:t>16</w:t>
            </w:r>
            <w:r w:rsidRPr="00A329E2">
              <w:rPr>
                <w:rFonts w:ascii="Times New Roman" w:hAnsi="Times New Roman" w:cs="Times New Roman"/>
              </w:rPr>
              <w:t>日</w:t>
            </w:r>
          </w:p>
        </w:tc>
        <w:tc>
          <w:tcPr>
            <w:tcW w:w="6316" w:type="dxa"/>
            <w:vAlign w:val="center"/>
          </w:tcPr>
          <w:p w14:paraId="5A6DB5F3" w14:textId="00DECDFA" w:rsidR="00A329E2" w:rsidRPr="00CE54A7" w:rsidRDefault="00A329E2" w:rsidP="00CE54A7">
            <w:pPr>
              <w:jc w:val="both"/>
              <w:rPr>
                <w:rFonts w:ascii="Times New Roman" w:hAnsi="Times New Roman" w:cs="Times New Roman"/>
                <w:color w:val="EE0000"/>
              </w:rPr>
            </w:pPr>
            <w:r w:rsidRPr="00D437C8">
              <w:rPr>
                <w:rFonts w:ascii="Times New Roman" w:hAnsi="Times New Roman" w:cs="Times New Roman"/>
                <w:color w:val="EE0000"/>
              </w:rPr>
              <w:t>每兩日供水</w:t>
            </w:r>
            <w:r w:rsidRPr="00D437C8">
              <w:rPr>
                <w:rFonts w:ascii="Times New Roman" w:hAnsi="Times New Roman" w:cs="Times New Roman"/>
                <w:color w:val="EE0000"/>
              </w:rPr>
              <w:t>4</w:t>
            </w:r>
            <w:r w:rsidRPr="00D437C8">
              <w:rPr>
                <w:rFonts w:ascii="Times New Roman" w:hAnsi="Times New Roman" w:cs="Times New Roman"/>
                <w:color w:val="EE0000"/>
              </w:rPr>
              <w:t>小時</w:t>
            </w:r>
          </w:p>
        </w:tc>
      </w:tr>
      <w:tr w:rsidR="00832800" w14:paraId="1873ECDC" w14:textId="3DEA17D9" w:rsidTr="00CE54A7">
        <w:trPr>
          <w:trHeight w:val="690"/>
        </w:trPr>
        <w:tc>
          <w:tcPr>
            <w:tcW w:w="696" w:type="dxa"/>
            <w:vMerge/>
          </w:tcPr>
          <w:p w14:paraId="7E14BE8D" w14:textId="77777777" w:rsidR="00832800" w:rsidRPr="00691008" w:rsidRDefault="00832800" w:rsidP="006910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vAlign w:val="center"/>
          </w:tcPr>
          <w:p w14:paraId="7CDF2AA5" w14:textId="62C8818A" w:rsidR="00832800" w:rsidRPr="00A329E2" w:rsidRDefault="00832800" w:rsidP="00CE54A7">
            <w:pPr>
              <w:jc w:val="both"/>
              <w:rPr>
                <w:rFonts w:ascii="Times New Roman" w:hAnsi="Times New Roman" w:cs="Times New Roman"/>
              </w:rPr>
            </w:pPr>
            <w:r w:rsidRPr="00A329E2">
              <w:rPr>
                <w:rFonts w:ascii="Times New Roman" w:hAnsi="Times New Roman" w:cs="Times New Roman"/>
              </w:rPr>
              <w:t>6</w:t>
            </w:r>
            <w:r w:rsidRPr="00A329E2">
              <w:rPr>
                <w:rFonts w:ascii="Times New Roman" w:hAnsi="Times New Roman" w:cs="Times New Roman"/>
              </w:rPr>
              <w:t>月</w:t>
            </w:r>
          </w:p>
        </w:tc>
        <w:tc>
          <w:tcPr>
            <w:tcW w:w="6316" w:type="dxa"/>
            <w:vAlign w:val="center"/>
          </w:tcPr>
          <w:p w14:paraId="58A1C13D" w14:textId="52116865" w:rsidR="00A329E2" w:rsidRPr="00CE54A7" w:rsidRDefault="00A329E2" w:rsidP="00CE54A7">
            <w:pPr>
              <w:jc w:val="both"/>
              <w:rPr>
                <w:rFonts w:ascii="Times New Roman" w:hAnsi="Times New Roman" w:cs="Times New Roman"/>
                <w:color w:val="EE0000"/>
              </w:rPr>
            </w:pPr>
            <w:r w:rsidRPr="00D437C8">
              <w:rPr>
                <w:rFonts w:ascii="Times New Roman" w:hAnsi="Times New Roman" w:cs="Times New Roman"/>
                <w:color w:val="EE0000"/>
              </w:rPr>
              <w:t>每</w:t>
            </w:r>
            <w:r w:rsidRPr="00D437C8">
              <w:rPr>
                <w:rFonts w:ascii="Times New Roman" w:hAnsi="Times New Roman" w:cs="Times New Roman"/>
                <w:color w:val="EE0000"/>
              </w:rPr>
              <w:t>4</w:t>
            </w:r>
            <w:r w:rsidRPr="00D437C8">
              <w:rPr>
                <w:rFonts w:ascii="Times New Roman" w:hAnsi="Times New Roman" w:cs="Times New Roman"/>
                <w:color w:val="EE0000"/>
              </w:rPr>
              <w:t>天供水一次，每次</w:t>
            </w:r>
            <w:r w:rsidRPr="00D437C8">
              <w:rPr>
                <w:rFonts w:ascii="Times New Roman" w:hAnsi="Times New Roman" w:cs="Times New Roman"/>
                <w:color w:val="EE0000"/>
              </w:rPr>
              <w:t>4</w:t>
            </w:r>
            <w:r w:rsidRPr="00D437C8">
              <w:rPr>
                <w:rFonts w:ascii="Times New Roman" w:hAnsi="Times New Roman" w:cs="Times New Roman"/>
                <w:color w:val="EE0000"/>
              </w:rPr>
              <w:t>小時</w:t>
            </w:r>
          </w:p>
        </w:tc>
      </w:tr>
      <w:tr w:rsidR="00CE54A7" w14:paraId="2B1886D6" w14:textId="77777777">
        <w:tc>
          <w:tcPr>
            <w:tcW w:w="696" w:type="dxa"/>
            <w:vMerge/>
          </w:tcPr>
          <w:p w14:paraId="5984C703" w14:textId="77777777" w:rsidR="00CE54A7" w:rsidRPr="00691008" w:rsidRDefault="00CE54A7" w:rsidP="006910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0" w:type="dxa"/>
            <w:gridSpan w:val="2"/>
            <w:vAlign w:val="center"/>
          </w:tcPr>
          <w:p w14:paraId="16FB77F8" w14:textId="2C10E9D0" w:rsidR="00CE54A7" w:rsidRDefault="00C305D0" w:rsidP="006910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你對於資料二兩張</w:t>
            </w:r>
            <w:r>
              <w:rPr>
                <w:rFonts w:ascii="Times New Roman" w:hAnsi="Times New Roman" w:cs="Times New Roman" w:hint="eastAsia"/>
                <w:lang w:eastAsia="zh-HK"/>
              </w:rPr>
              <w:t>相</w:t>
            </w:r>
            <w:r w:rsidR="00CE54A7">
              <w:rPr>
                <w:rFonts w:ascii="Times New Roman" w:hAnsi="Times New Roman" w:cs="Times New Roman" w:hint="eastAsia"/>
              </w:rPr>
              <w:t>片</w:t>
            </w:r>
            <w:r w:rsidR="009438A8">
              <w:rPr>
                <w:rFonts w:ascii="Times New Roman" w:hAnsi="Times New Roman" w:cs="Times New Roman" w:hint="eastAsia"/>
              </w:rPr>
              <w:t>所見</w:t>
            </w:r>
            <w:r w:rsidR="00CE54A7">
              <w:rPr>
                <w:rFonts w:ascii="Times New Roman" w:hAnsi="Times New Roman" w:cs="Times New Roman" w:hint="eastAsia"/>
              </w:rPr>
              <w:t>的</w:t>
            </w:r>
            <w:r w:rsidR="009438A8">
              <w:rPr>
                <w:rFonts w:ascii="Times New Roman" w:hAnsi="Times New Roman" w:cs="Times New Roman" w:hint="eastAsia"/>
              </w:rPr>
              <w:t>情況</w:t>
            </w:r>
            <w:r w:rsidR="00E64D39">
              <w:rPr>
                <w:rFonts w:ascii="Times New Roman" w:hAnsi="Times New Roman" w:cs="Times New Roman" w:hint="eastAsia"/>
              </w:rPr>
              <w:t>有甚麼</w:t>
            </w:r>
            <w:r w:rsidR="00CE54A7">
              <w:rPr>
                <w:rFonts w:ascii="Times New Roman" w:hAnsi="Times New Roman" w:cs="Times New Roman" w:hint="eastAsia"/>
              </w:rPr>
              <w:t>感想</w:t>
            </w:r>
            <w:r w:rsidR="00E64D39">
              <w:rPr>
                <w:rFonts w:ascii="Times New Roman" w:hAnsi="Times New Roman" w:cs="Times New Roman" w:hint="eastAsia"/>
              </w:rPr>
              <w:t>？試綜合說明。</w:t>
            </w:r>
          </w:p>
          <w:p w14:paraId="614D68B2" w14:textId="77777777" w:rsidR="00CE54A7" w:rsidRDefault="00CE54A7" w:rsidP="00691008">
            <w:pPr>
              <w:rPr>
                <w:rFonts w:ascii="Times New Roman" w:hAnsi="Times New Roman" w:cs="Times New Roman"/>
              </w:rPr>
            </w:pPr>
          </w:p>
          <w:p w14:paraId="7E2A2BC7" w14:textId="2782C059" w:rsidR="00CE54A7" w:rsidRPr="00CE54A7" w:rsidRDefault="00CE54A7" w:rsidP="00691008">
            <w:pPr>
              <w:rPr>
                <w:rFonts w:ascii="Times New Roman" w:hAnsi="Times New Roman" w:cs="Times New Roman"/>
                <w:color w:val="EE0000"/>
              </w:rPr>
            </w:pPr>
            <w:r w:rsidRPr="00CE54A7">
              <w:rPr>
                <w:rFonts w:ascii="Times New Roman" w:hAnsi="Times New Roman" w:cs="Times New Roman" w:hint="eastAsia"/>
                <w:color w:val="EE0000"/>
              </w:rPr>
              <w:t>學生按其感想作答</w:t>
            </w:r>
          </w:p>
          <w:p w14:paraId="17C98883" w14:textId="77777777" w:rsidR="00CE54A7" w:rsidRDefault="00CE54A7" w:rsidP="00691008">
            <w:pPr>
              <w:rPr>
                <w:rFonts w:ascii="Times New Roman" w:hAnsi="Times New Roman" w:cs="Times New Roman"/>
              </w:rPr>
            </w:pPr>
          </w:p>
          <w:p w14:paraId="31A2A041" w14:textId="77777777" w:rsidR="00CE54A7" w:rsidRDefault="00CE54A7" w:rsidP="00691008">
            <w:pPr>
              <w:rPr>
                <w:rFonts w:ascii="Times New Roman" w:hAnsi="Times New Roman" w:cs="Times New Roman"/>
              </w:rPr>
            </w:pPr>
          </w:p>
          <w:p w14:paraId="32BB2F46" w14:textId="77777777" w:rsidR="00CE54A7" w:rsidRDefault="00CE54A7" w:rsidP="00691008">
            <w:pPr>
              <w:rPr>
                <w:rFonts w:ascii="Times New Roman" w:hAnsi="Times New Roman" w:cs="Times New Roman"/>
              </w:rPr>
            </w:pPr>
          </w:p>
          <w:p w14:paraId="33535EAA" w14:textId="77777777" w:rsidR="00CE54A7" w:rsidRDefault="00CE54A7" w:rsidP="00691008">
            <w:pPr>
              <w:rPr>
                <w:rFonts w:ascii="Times New Roman" w:hAnsi="Times New Roman" w:cs="Times New Roman"/>
              </w:rPr>
            </w:pPr>
          </w:p>
          <w:p w14:paraId="23A42F9A" w14:textId="77777777" w:rsidR="00CE54A7" w:rsidRDefault="00CE54A7" w:rsidP="00691008">
            <w:pPr>
              <w:rPr>
                <w:rFonts w:ascii="Times New Roman" w:hAnsi="Times New Roman" w:cs="Times New Roman"/>
              </w:rPr>
            </w:pPr>
          </w:p>
          <w:p w14:paraId="0AF46AE4" w14:textId="77777777" w:rsidR="00CE54A7" w:rsidRDefault="00CE54A7" w:rsidP="00691008">
            <w:pPr>
              <w:rPr>
                <w:rFonts w:ascii="Times New Roman" w:hAnsi="Times New Roman" w:cs="Times New Roman"/>
              </w:rPr>
            </w:pPr>
          </w:p>
          <w:p w14:paraId="793FA0DD" w14:textId="77777777" w:rsidR="00CE54A7" w:rsidRDefault="00CE54A7" w:rsidP="00691008">
            <w:pPr>
              <w:rPr>
                <w:rFonts w:ascii="Times New Roman" w:hAnsi="Times New Roman" w:cs="Times New Roman"/>
              </w:rPr>
            </w:pPr>
          </w:p>
          <w:p w14:paraId="5F497481" w14:textId="77777777" w:rsidR="00E64D39" w:rsidRDefault="00E64D39" w:rsidP="00691008">
            <w:pPr>
              <w:rPr>
                <w:rFonts w:ascii="Times New Roman" w:hAnsi="Times New Roman" w:cs="Times New Roman"/>
              </w:rPr>
            </w:pPr>
          </w:p>
          <w:p w14:paraId="359187EE" w14:textId="79AD6B0F" w:rsidR="00E64D39" w:rsidRPr="00CE54A7" w:rsidRDefault="00E64D39" w:rsidP="00691008">
            <w:pPr>
              <w:rPr>
                <w:rFonts w:ascii="Times New Roman" w:hAnsi="Times New Roman" w:cs="Times New Roman"/>
              </w:rPr>
            </w:pPr>
          </w:p>
        </w:tc>
      </w:tr>
      <w:tr w:rsidR="00832800" w14:paraId="30063F6E" w14:textId="1EAF8ECB">
        <w:tc>
          <w:tcPr>
            <w:tcW w:w="696" w:type="dxa"/>
            <w:vMerge/>
            <w:vAlign w:val="center"/>
          </w:tcPr>
          <w:p w14:paraId="505A3B48" w14:textId="36C086A3" w:rsidR="00832800" w:rsidRPr="00691008" w:rsidRDefault="00832800" w:rsidP="009B5F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00" w:type="dxa"/>
            <w:gridSpan w:val="2"/>
          </w:tcPr>
          <w:p w14:paraId="5005B9A4" w14:textId="4C100941" w:rsidR="00832800" w:rsidRDefault="00832800" w:rsidP="003B0315">
            <w:r>
              <w:rPr>
                <w:rFonts w:hint="eastAsia"/>
              </w:rPr>
              <w:t>廣東省政府協助香港解決香港水荒的問題</w:t>
            </w:r>
          </w:p>
        </w:tc>
      </w:tr>
      <w:tr w:rsidR="00832800" w14:paraId="3791A8EC" w14:textId="06AFB5C1" w:rsidTr="00E64D39">
        <w:trPr>
          <w:trHeight w:val="772"/>
        </w:trPr>
        <w:tc>
          <w:tcPr>
            <w:tcW w:w="696" w:type="dxa"/>
            <w:vMerge/>
          </w:tcPr>
          <w:p w14:paraId="129F55D2" w14:textId="4FD851AE" w:rsidR="00832800" w:rsidRPr="00691008" w:rsidRDefault="00832800" w:rsidP="006910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0" w:type="dxa"/>
            <w:gridSpan w:val="2"/>
            <w:vAlign w:val="center"/>
          </w:tcPr>
          <w:p w14:paraId="1DDC532E" w14:textId="1FB7BCD6" w:rsidR="00832800" w:rsidRPr="003B0315" w:rsidRDefault="00832800" w:rsidP="00832800">
            <w:pPr>
              <w:jc w:val="both"/>
            </w:pPr>
            <w:r>
              <w:rPr>
                <w:rFonts w:hint="eastAsia"/>
              </w:rPr>
              <w:t>利用輪船由</w:t>
            </w:r>
            <w:r w:rsidR="00AA6C9F">
              <w:rPr>
                <w:rFonts w:hint="eastAsia"/>
                <w:u w:val="thick"/>
              </w:rPr>
              <w:t>______</w:t>
            </w:r>
            <w:r w:rsidR="00CF69E4" w:rsidRPr="00AA6C9F">
              <w:rPr>
                <w:rFonts w:hint="eastAsia"/>
                <w:color w:val="EE0000"/>
                <w:u w:val="thick"/>
              </w:rPr>
              <w:t>珠江</w:t>
            </w:r>
            <w:r w:rsidR="00AA6C9F">
              <w:rPr>
                <w:rFonts w:hint="eastAsia"/>
                <w:u w:val="thick"/>
              </w:rPr>
              <w:t>______</w:t>
            </w:r>
            <w:r>
              <w:rPr>
                <w:rFonts w:hint="eastAsia"/>
              </w:rPr>
              <w:t>運送</w:t>
            </w:r>
            <w:r w:rsidR="00AA6C9F">
              <w:rPr>
                <w:rFonts w:hint="eastAsia"/>
                <w:u w:val="thick"/>
              </w:rPr>
              <w:t>______</w:t>
            </w:r>
            <w:r w:rsidR="00AA6C9F" w:rsidRPr="00AA6C9F">
              <w:rPr>
                <w:rFonts w:hint="eastAsia"/>
                <w:color w:val="EE0000"/>
                <w:u w:val="thick"/>
              </w:rPr>
              <w:t>淡水</w:t>
            </w:r>
            <w:r w:rsidR="00AA6C9F">
              <w:rPr>
                <w:rFonts w:hint="eastAsia"/>
                <w:u w:val="thick"/>
              </w:rPr>
              <w:t>_____</w:t>
            </w:r>
            <w:r>
              <w:rPr>
                <w:rFonts w:hint="eastAsia"/>
              </w:rPr>
              <w:t>至香港。</w:t>
            </w:r>
          </w:p>
        </w:tc>
      </w:tr>
      <w:tr w:rsidR="00832800" w14:paraId="522AD272" w14:textId="77777777" w:rsidTr="00E64D39">
        <w:trPr>
          <w:trHeight w:val="981"/>
        </w:trPr>
        <w:tc>
          <w:tcPr>
            <w:tcW w:w="696" w:type="dxa"/>
            <w:vMerge/>
          </w:tcPr>
          <w:p w14:paraId="3685318A" w14:textId="77777777" w:rsidR="00832800" w:rsidRPr="00691008" w:rsidRDefault="00832800" w:rsidP="006910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0" w:type="dxa"/>
            <w:gridSpan w:val="2"/>
            <w:vAlign w:val="center"/>
          </w:tcPr>
          <w:p w14:paraId="20CC216B" w14:textId="4DF08C36" w:rsidR="00832800" w:rsidRDefault="00832800" w:rsidP="00832800">
            <w:pPr>
              <w:jc w:val="both"/>
            </w:pPr>
            <w:r>
              <w:rPr>
                <w:rFonts w:hint="eastAsia"/>
              </w:rPr>
              <w:t>港</w:t>
            </w:r>
            <w:r w:rsidR="00A329E2">
              <w:rPr>
                <w:rFonts w:hint="eastAsia"/>
              </w:rPr>
              <w:t>英</w:t>
            </w:r>
            <w:r>
              <w:rPr>
                <w:rFonts w:hint="eastAsia"/>
              </w:rPr>
              <w:t>政府和廣東省政府</w:t>
            </w:r>
            <w:r w:rsidR="00A329E2">
              <w:rPr>
                <w:rFonts w:hint="eastAsia"/>
              </w:rPr>
              <w:t>達成</w:t>
            </w:r>
            <w:r>
              <w:rPr>
                <w:rFonts w:hint="eastAsia"/>
              </w:rPr>
              <w:t>共識，</w:t>
            </w:r>
            <w:r w:rsidR="00A329E2">
              <w:rPr>
                <w:rFonts w:hint="eastAsia"/>
              </w:rPr>
              <w:t>並</w:t>
            </w:r>
            <w:r>
              <w:rPr>
                <w:rFonts w:hint="eastAsia"/>
              </w:rPr>
              <w:t>由國務院總理</w:t>
            </w:r>
            <w:r w:rsidR="00A329E2">
              <w:rPr>
                <w:rFonts w:hint="eastAsia"/>
                <w:u w:val="thick"/>
              </w:rPr>
              <w:t>______</w:t>
            </w:r>
            <w:r w:rsidR="00A329E2" w:rsidRPr="00A329E2">
              <w:rPr>
                <w:rFonts w:hint="eastAsia"/>
                <w:color w:val="EE0000"/>
                <w:u w:val="thick"/>
              </w:rPr>
              <w:t>周恩來</w:t>
            </w:r>
            <w:r w:rsidR="00A329E2">
              <w:rPr>
                <w:rFonts w:hint="eastAsia"/>
                <w:u w:val="thick"/>
              </w:rPr>
              <w:t>_____</w:t>
            </w:r>
            <w:r>
              <w:rPr>
                <w:rFonts w:hint="eastAsia"/>
              </w:rPr>
              <w:t>拍板供水給香港，徹底解決香港的水荒問題。</w:t>
            </w:r>
          </w:p>
        </w:tc>
      </w:tr>
      <w:tr w:rsidR="00832800" w14:paraId="43866F82" w14:textId="77777777" w:rsidTr="00E64D39">
        <w:trPr>
          <w:trHeight w:val="1124"/>
        </w:trPr>
        <w:tc>
          <w:tcPr>
            <w:tcW w:w="696" w:type="dxa"/>
            <w:vAlign w:val="center"/>
          </w:tcPr>
          <w:p w14:paraId="062E1060" w14:textId="286394C3" w:rsidR="00832800" w:rsidRPr="00832800" w:rsidRDefault="00832800" w:rsidP="00D437C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1965</w:t>
            </w:r>
          </w:p>
        </w:tc>
        <w:tc>
          <w:tcPr>
            <w:tcW w:w="7600" w:type="dxa"/>
            <w:gridSpan w:val="2"/>
            <w:vAlign w:val="center"/>
          </w:tcPr>
          <w:p w14:paraId="3036DB43" w14:textId="234792E2" w:rsidR="00832800" w:rsidRPr="00832800" w:rsidRDefault="00832800" w:rsidP="00832800">
            <w:pPr>
              <w:jc w:val="both"/>
            </w:pPr>
            <w:r>
              <w:rPr>
                <w:rFonts w:hint="eastAsia"/>
              </w:rPr>
              <w:t>由當年的</w:t>
            </w:r>
            <w:r w:rsidR="00A329E2">
              <w:rPr>
                <w:rFonts w:hint="eastAsia"/>
                <w:u w:val="thick"/>
              </w:rPr>
              <w:t>__</w:t>
            </w:r>
            <w:r w:rsidR="00A329E2" w:rsidRPr="00CF69E4">
              <w:rPr>
                <w:rFonts w:ascii="Times New Roman" w:hAnsi="Times New Roman" w:cs="Times New Roman"/>
                <w:color w:val="EE0000"/>
                <w:u w:val="thick"/>
              </w:rPr>
              <w:t>3</w:t>
            </w:r>
            <w:r w:rsidR="00A329E2" w:rsidRPr="00CF69E4">
              <w:rPr>
                <w:rFonts w:ascii="Times New Roman" w:hAnsi="Times New Roman" w:cs="Times New Roman"/>
                <w:u w:val="thick"/>
              </w:rPr>
              <w:t>__</w:t>
            </w:r>
            <w:r w:rsidRPr="00CF69E4">
              <w:rPr>
                <w:rFonts w:ascii="Times New Roman" w:hAnsi="Times New Roman" w:cs="Times New Roman"/>
              </w:rPr>
              <w:t>月</w:t>
            </w:r>
            <w:r w:rsidR="00A329E2" w:rsidRPr="00CF69E4">
              <w:rPr>
                <w:rFonts w:ascii="Times New Roman" w:hAnsi="Times New Roman" w:cs="Times New Roman"/>
                <w:u w:val="thick"/>
              </w:rPr>
              <w:t>__</w:t>
            </w:r>
            <w:r w:rsidR="00A329E2" w:rsidRPr="00CF69E4">
              <w:rPr>
                <w:rFonts w:ascii="Times New Roman" w:hAnsi="Times New Roman" w:cs="Times New Roman"/>
                <w:color w:val="EE0000"/>
                <w:u w:val="thick"/>
              </w:rPr>
              <w:t>1</w:t>
            </w:r>
            <w:r w:rsidR="00A329E2" w:rsidRPr="00CF69E4">
              <w:rPr>
                <w:rFonts w:ascii="Times New Roman" w:hAnsi="Times New Roman" w:cs="Times New Roman"/>
                <w:u w:val="thick"/>
              </w:rPr>
              <w:t>__</w:t>
            </w:r>
            <w:r w:rsidRPr="00CF69E4">
              <w:rPr>
                <w:rFonts w:ascii="Times New Roman" w:hAnsi="Times New Roman" w:cs="Times New Roman"/>
              </w:rPr>
              <w:t>日開始，廣東省政府每</w:t>
            </w:r>
            <w:r w:rsidR="00D74BCC" w:rsidRPr="00CF69E4">
              <w:rPr>
                <w:rFonts w:ascii="Times New Roman" w:hAnsi="Times New Roman" w:cs="Times New Roman"/>
              </w:rPr>
              <w:t>年</w:t>
            </w:r>
            <w:r w:rsidRPr="00CF69E4">
              <w:rPr>
                <w:rFonts w:ascii="Times New Roman" w:hAnsi="Times New Roman" w:cs="Times New Roman"/>
              </w:rPr>
              <w:t>向香港供水</w:t>
            </w:r>
            <w:r w:rsidR="00A329E2" w:rsidRPr="00CF69E4">
              <w:rPr>
                <w:rFonts w:ascii="Times New Roman" w:hAnsi="Times New Roman" w:cs="Times New Roman"/>
                <w:u w:val="thick"/>
              </w:rPr>
              <w:t>___</w:t>
            </w:r>
            <w:r w:rsidR="00A329E2" w:rsidRPr="00CF69E4">
              <w:rPr>
                <w:rFonts w:ascii="Times New Roman" w:hAnsi="Times New Roman" w:cs="Times New Roman"/>
                <w:color w:val="EE0000"/>
                <w:u w:val="thick"/>
              </w:rPr>
              <w:t>6,820</w:t>
            </w:r>
            <w:r w:rsidR="00A329E2">
              <w:rPr>
                <w:rFonts w:hint="eastAsia"/>
                <w:u w:val="thick"/>
              </w:rPr>
              <w:t>___</w:t>
            </w:r>
            <w:r>
              <w:rPr>
                <w:rFonts w:hint="eastAsia"/>
              </w:rPr>
              <w:t>萬立方米</w:t>
            </w:r>
            <w:r w:rsidR="00D437C8">
              <w:rPr>
                <w:rFonts w:hint="eastAsia"/>
              </w:rPr>
              <w:t>。</w:t>
            </w:r>
          </w:p>
        </w:tc>
      </w:tr>
    </w:tbl>
    <w:p w14:paraId="01FF5269" w14:textId="5DB56CE4" w:rsidR="00422EAB" w:rsidRPr="00422EAB" w:rsidRDefault="00422EAB" w:rsidP="00AD2D5C">
      <w:pPr>
        <w:spacing w:after="0" w:line="240" w:lineRule="auto"/>
        <w:rPr>
          <w:b/>
          <w:bCs/>
          <w:u w:val="thick"/>
        </w:rPr>
      </w:pPr>
      <w:r w:rsidRPr="00422EAB">
        <w:rPr>
          <w:rFonts w:hint="eastAsia"/>
          <w:b/>
          <w:bCs/>
          <w:u w:val="thick"/>
        </w:rPr>
        <w:lastRenderedPageBreak/>
        <w:t>附件二：課堂授課資料</w:t>
      </w:r>
    </w:p>
    <w:p w14:paraId="6B28439E" w14:textId="77777777" w:rsidR="00422EAB" w:rsidRDefault="00422EAB" w:rsidP="00AD2D5C">
      <w:pPr>
        <w:spacing w:after="0" w:line="240" w:lineRule="auto"/>
      </w:pPr>
    </w:p>
    <w:p w14:paraId="4AFEAC64" w14:textId="0D7947FC" w:rsidR="009F191C" w:rsidRDefault="009F191C" w:rsidP="00AD2D5C">
      <w:pPr>
        <w:spacing w:after="0" w:line="240" w:lineRule="auto"/>
      </w:pPr>
      <w:r>
        <w:rPr>
          <w:rFonts w:hint="eastAsia"/>
        </w:rPr>
        <w:t>資料三：東江水的源頭</w:t>
      </w:r>
    </w:p>
    <w:p w14:paraId="0EEA864A" w14:textId="77777777" w:rsidR="009F191C" w:rsidRDefault="009F191C" w:rsidP="00B936AD">
      <w:pPr>
        <w:adjustRightInd w:val="0"/>
        <w:snapToGrid w:val="0"/>
        <w:spacing w:after="0" w:line="240" w:lineRule="auto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296"/>
      </w:tblGrid>
      <w:tr w:rsidR="009F191C" w14:paraId="31F73FA0" w14:textId="77777777" w:rsidTr="00546556">
        <w:trPr>
          <w:trHeight w:val="1244"/>
        </w:trPr>
        <w:tc>
          <w:tcPr>
            <w:tcW w:w="8296" w:type="dxa"/>
            <w:vAlign w:val="center"/>
          </w:tcPr>
          <w:p w14:paraId="6FE7FD8F" w14:textId="678C3AB7" w:rsidR="00220E53" w:rsidRPr="00FB610B" w:rsidRDefault="00220E53" w:rsidP="00FB610B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 w:rsidRPr="00FB610B">
              <w:rPr>
                <w:rFonts w:ascii="Times New Roman" w:hAnsi="Times New Roman" w:cs="Times New Roman"/>
              </w:rPr>
              <w:t>東江是珠江三條支流（東江、西江、北江）之一，發源於江西省贛州市安遠縣境內的三百山。自東北至西南方向流入廣東省境內，成為超過</w:t>
            </w:r>
            <w:r w:rsidRPr="00FB610B">
              <w:rPr>
                <w:rFonts w:ascii="Times New Roman" w:hAnsi="Times New Roman" w:cs="Times New Roman"/>
              </w:rPr>
              <w:t>4,000</w:t>
            </w:r>
            <w:r w:rsidRPr="00FB610B">
              <w:rPr>
                <w:rFonts w:ascii="Times New Roman" w:hAnsi="Times New Roman" w:cs="Times New Roman"/>
              </w:rPr>
              <w:t>萬粵港居民飲用水的供</w:t>
            </w:r>
            <w:r w:rsidR="00FB610B" w:rsidRPr="00FB610B">
              <w:rPr>
                <w:rFonts w:ascii="Times New Roman" w:hAnsi="Times New Roman" w:cs="Times New Roman"/>
              </w:rPr>
              <w:t>應</w:t>
            </w:r>
            <w:r w:rsidRPr="00FB610B">
              <w:rPr>
                <w:rFonts w:ascii="Times New Roman" w:hAnsi="Times New Roman" w:cs="Times New Roman"/>
              </w:rPr>
              <w:t>來源。</w:t>
            </w:r>
          </w:p>
        </w:tc>
      </w:tr>
      <w:tr w:rsidR="009F191C" w14:paraId="331DC3B3" w14:textId="77777777" w:rsidTr="00D17BE3">
        <w:trPr>
          <w:trHeight w:val="1970"/>
        </w:trPr>
        <w:tc>
          <w:tcPr>
            <w:tcW w:w="8296" w:type="dxa"/>
            <w:vAlign w:val="center"/>
          </w:tcPr>
          <w:p w14:paraId="5745F7FF" w14:textId="66BA8CC5" w:rsidR="00FB610B" w:rsidRDefault="00AB268D" w:rsidP="00FB610B">
            <w:pPr>
              <w:jc w:val="both"/>
              <w:rPr>
                <w:rFonts w:ascii="Times New Roman" w:hAnsi="Times New Roman" w:cs="Times New Roman"/>
              </w:rPr>
            </w:pPr>
            <w:bookmarkStart w:id="0" w:name="_Hlk200226230"/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23011D2" wp14:editId="46308D93">
                  <wp:simplePos x="0" y="0"/>
                  <wp:positionH relativeFrom="column">
                    <wp:posOffset>4303395</wp:posOffset>
                  </wp:positionH>
                  <wp:positionV relativeFrom="paragraph">
                    <wp:posOffset>106680</wp:posOffset>
                  </wp:positionV>
                  <wp:extent cx="760095" cy="760095"/>
                  <wp:effectExtent l="0" t="0" r="1905" b="1905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374AED" w14:textId="785B35C6" w:rsidR="009F191C" w:rsidRPr="00FB610B" w:rsidRDefault="00220E53" w:rsidP="00FB610B">
            <w:pPr>
              <w:jc w:val="both"/>
              <w:rPr>
                <w:rFonts w:ascii="Times New Roman" w:hAnsi="Times New Roman" w:cs="Times New Roman"/>
              </w:rPr>
            </w:pPr>
            <w:r w:rsidRPr="00FB610B">
              <w:rPr>
                <w:rFonts w:ascii="Times New Roman" w:hAnsi="Times New Roman" w:cs="Times New Roman"/>
              </w:rPr>
              <w:t>視頻：</w:t>
            </w:r>
            <w:r w:rsidR="00C67FA7" w:rsidRPr="00FB610B">
              <w:rPr>
                <w:rFonts w:ascii="Times New Roman" w:hAnsi="Times New Roman" w:cs="Times New Roman"/>
              </w:rPr>
              <w:t>「</w:t>
            </w:r>
            <w:r w:rsidR="00AB268D">
              <w:rPr>
                <w:rFonts w:ascii="Times New Roman" w:hAnsi="Times New Roman" w:cs="Times New Roman" w:hint="eastAsia"/>
              </w:rPr>
              <w:t>飲水思源</w:t>
            </w:r>
            <w:r w:rsidR="00C67FA7" w:rsidRPr="00FB610B">
              <w:rPr>
                <w:rFonts w:ascii="Times New Roman" w:hAnsi="Times New Roman" w:cs="Times New Roman"/>
              </w:rPr>
              <w:t>」</w:t>
            </w:r>
            <w:r w:rsidR="00AB268D">
              <w:rPr>
                <w:rFonts w:ascii="Times New Roman" w:hAnsi="Times New Roman" w:cs="Times New Roman" w:hint="eastAsia"/>
              </w:rPr>
              <w:t>（教育局公民與社會發展組製作）</w:t>
            </w:r>
          </w:p>
          <w:p w14:paraId="641EBB36" w14:textId="3141C875" w:rsidR="00C67FA7" w:rsidRPr="00FB610B" w:rsidRDefault="00C305D0" w:rsidP="00FB61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（粵語旁白、中文字幕。</w:t>
            </w:r>
            <w:r>
              <w:rPr>
                <w:rFonts w:ascii="Times New Roman" w:hAnsi="Times New Roman" w:cs="Times New Roman" w:hint="eastAsia"/>
                <w:lang w:eastAsia="zh-HK"/>
              </w:rPr>
              <w:t>觀</w:t>
            </w:r>
            <w:r w:rsidR="00C67FA7" w:rsidRPr="00FB610B">
              <w:rPr>
                <w:rFonts w:ascii="Times New Roman" w:hAnsi="Times New Roman" w:cs="Times New Roman"/>
              </w:rPr>
              <w:t>看片段：</w:t>
            </w:r>
            <w:r w:rsidR="00C67FA7" w:rsidRPr="00FB610B">
              <w:rPr>
                <w:rFonts w:ascii="Times New Roman" w:hAnsi="Times New Roman" w:cs="Times New Roman"/>
              </w:rPr>
              <w:t>2:</w:t>
            </w:r>
            <w:r w:rsidR="00AB268D">
              <w:rPr>
                <w:rFonts w:ascii="Times New Roman" w:hAnsi="Times New Roman" w:cs="Times New Roman" w:hint="eastAsia"/>
              </w:rPr>
              <w:t>03</w:t>
            </w:r>
            <w:r w:rsidR="00C67FA7" w:rsidRPr="00FB610B">
              <w:rPr>
                <w:rFonts w:ascii="Times New Roman" w:hAnsi="Times New Roman" w:cs="Times New Roman"/>
              </w:rPr>
              <w:t>-</w:t>
            </w:r>
            <w:r w:rsidR="00AB268D">
              <w:rPr>
                <w:rFonts w:ascii="Times New Roman" w:hAnsi="Times New Roman" w:cs="Times New Roman" w:hint="eastAsia"/>
              </w:rPr>
              <w:t>2</w:t>
            </w:r>
            <w:r w:rsidR="00C67FA7" w:rsidRPr="00FB610B">
              <w:rPr>
                <w:rFonts w:ascii="Times New Roman" w:hAnsi="Times New Roman" w:cs="Times New Roman"/>
              </w:rPr>
              <w:t>:</w:t>
            </w:r>
            <w:r w:rsidR="00AB268D">
              <w:rPr>
                <w:rFonts w:ascii="Times New Roman" w:hAnsi="Times New Roman" w:cs="Times New Roman" w:hint="eastAsia"/>
              </w:rPr>
              <w:t>3</w:t>
            </w:r>
            <w:r w:rsidR="00C67FA7" w:rsidRPr="00FB610B">
              <w:rPr>
                <w:rFonts w:ascii="Times New Roman" w:hAnsi="Times New Roman" w:cs="Times New Roman"/>
              </w:rPr>
              <w:t>5</w:t>
            </w:r>
            <w:r w:rsidR="00C67FA7" w:rsidRPr="00FB610B">
              <w:rPr>
                <w:rFonts w:ascii="Times New Roman" w:hAnsi="Times New Roman" w:cs="Times New Roman"/>
              </w:rPr>
              <w:t>。）</w:t>
            </w:r>
          </w:p>
          <w:p w14:paraId="7550AD85" w14:textId="3BB5CA20" w:rsidR="00C67FA7" w:rsidRPr="00FB610B" w:rsidRDefault="00C67FA7" w:rsidP="00AB268D">
            <w:pPr>
              <w:rPr>
                <w:rFonts w:ascii="Times New Roman" w:hAnsi="Times New Roman" w:cs="Times New Roman"/>
              </w:rPr>
            </w:pPr>
            <w:r w:rsidRPr="00FB610B">
              <w:rPr>
                <w:rFonts w:ascii="Times New Roman" w:hAnsi="Times New Roman" w:cs="Times New Roman"/>
              </w:rPr>
              <w:t>網址：</w:t>
            </w:r>
            <w:r w:rsidR="00AB268D" w:rsidRPr="00AB268D">
              <w:rPr>
                <w:rFonts w:ascii="Times New Roman" w:hAnsi="Times New Roman" w:cs="Times New Roman"/>
              </w:rPr>
              <w:t>https://cs.edb.edcity.hk/file/public/mainland_study_tour/2410/water_source.mp4</w:t>
            </w:r>
          </w:p>
        </w:tc>
      </w:tr>
    </w:tbl>
    <w:bookmarkEnd w:id="0"/>
    <w:p w14:paraId="4F92C12E" w14:textId="2925FAF4" w:rsidR="009F191C" w:rsidRPr="00C7421E" w:rsidRDefault="00220E53" w:rsidP="00C7421E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7421E">
        <w:rPr>
          <w:rFonts w:ascii="Times New Roman" w:hAnsi="Times New Roman" w:cs="Times New Roman"/>
          <w:sz w:val="20"/>
          <w:szCs w:val="20"/>
        </w:rPr>
        <w:t>資料來源：節錄及改寫自〈東江源頭三百山：一泓清泉供粵港〉，人民網</w:t>
      </w:r>
      <w:r w:rsidR="00C7421E" w:rsidRPr="00C7421E">
        <w:rPr>
          <w:rFonts w:ascii="Times New Roman" w:hAnsi="Times New Roman" w:cs="Times New Roman"/>
          <w:sz w:val="20"/>
          <w:szCs w:val="20"/>
        </w:rPr>
        <w:t>。</w:t>
      </w:r>
      <w:r w:rsidRPr="00C7421E">
        <w:rPr>
          <w:rFonts w:ascii="Times New Roman" w:hAnsi="Times New Roman" w:cs="Times New Roman"/>
          <w:sz w:val="20"/>
          <w:szCs w:val="20"/>
        </w:rPr>
        <w:t>http://pic.people.com.cn/BIG5/n1/2021/0518/c1016-32106622-5.html</w:t>
      </w:r>
    </w:p>
    <w:p w14:paraId="5188E5EC" w14:textId="77777777" w:rsidR="009F191C" w:rsidRDefault="009F191C" w:rsidP="00AD2D5C">
      <w:pPr>
        <w:spacing w:after="0" w:line="240" w:lineRule="auto"/>
      </w:pPr>
    </w:p>
    <w:p w14:paraId="749FAD95" w14:textId="77777777" w:rsidR="00D17BE3" w:rsidRDefault="00D17BE3" w:rsidP="00546556">
      <w:pPr>
        <w:spacing w:after="0" w:line="240" w:lineRule="auto"/>
      </w:pPr>
    </w:p>
    <w:p w14:paraId="1E6144FD" w14:textId="1FE3D8F3" w:rsidR="00546556" w:rsidRDefault="00546556" w:rsidP="00546556">
      <w:pPr>
        <w:spacing w:after="0" w:line="240" w:lineRule="auto"/>
      </w:pPr>
      <w:r>
        <w:rPr>
          <w:rFonts w:hint="eastAsia"/>
        </w:rPr>
        <w:t>資料四：興建「東江</w:t>
      </w:r>
      <w:r>
        <w:rPr>
          <w:rFonts w:hint="eastAsia"/>
        </w:rPr>
        <w:t>----</w:t>
      </w:r>
      <w:r>
        <w:rPr>
          <w:rFonts w:hint="eastAsia"/>
        </w:rPr>
        <w:t>深圳供水通道」的</w:t>
      </w:r>
      <w:r w:rsidR="00263DC3">
        <w:rPr>
          <w:rFonts w:hint="eastAsia"/>
        </w:rPr>
        <w:t>難度和</w:t>
      </w:r>
      <w:r>
        <w:rPr>
          <w:rFonts w:hint="eastAsia"/>
        </w:rPr>
        <w:t>參與者的回憶</w:t>
      </w:r>
    </w:p>
    <w:p w14:paraId="14A06492" w14:textId="77777777" w:rsidR="00546556" w:rsidRDefault="00546556" w:rsidP="00B936AD">
      <w:pPr>
        <w:adjustRightInd w:val="0"/>
        <w:snapToGrid w:val="0"/>
        <w:spacing w:after="0" w:line="240" w:lineRule="auto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46556" w:rsidRPr="00C0658E" w14:paraId="3EACF3FC" w14:textId="77777777" w:rsidTr="00D17BE3">
        <w:trPr>
          <w:trHeight w:val="2026"/>
        </w:trPr>
        <w:tc>
          <w:tcPr>
            <w:tcW w:w="8296" w:type="dxa"/>
            <w:vAlign w:val="center"/>
          </w:tcPr>
          <w:p w14:paraId="683EF387" w14:textId="509C63A6" w:rsidR="00546556" w:rsidRDefault="00546556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C18E9B6" wp14:editId="323F20AB">
                  <wp:simplePos x="0" y="0"/>
                  <wp:positionH relativeFrom="column">
                    <wp:posOffset>4385945</wp:posOffset>
                  </wp:positionH>
                  <wp:positionV relativeFrom="paragraph">
                    <wp:posOffset>-5080</wp:posOffset>
                  </wp:positionV>
                  <wp:extent cx="751840" cy="788035"/>
                  <wp:effectExtent l="0" t="0" r="0" b="0"/>
                  <wp:wrapSquare wrapText="bothSides"/>
                  <wp:docPr id="28875830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7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>視頻：「</w:t>
            </w:r>
            <w:r w:rsidRPr="00C0658E">
              <w:rPr>
                <w:rFonts w:hint="eastAsia"/>
              </w:rPr>
              <w:t>六十載碧波南流</w:t>
            </w:r>
            <w:r w:rsidR="00BB1292">
              <w:rPr>
                <w:rFonts w:hint="eastAsia"/>
              </w:rPr>
              <w:t xml:space="preserve"> </w:t>
            </w:r>
            <w:r w:rsidRPr="00C0658E">
              <w:rPr>
                <w:rFonts w:hint="eastAsia"/>
              </w:rPr>
              <w:t>江水血脈情深</w:t>
            </w:r>
            <w:r>
              <w:rPr>
                <w:rFonts w:hint="eastAsia"/>
              </w:rPr>
              <w:t>----</w:t>
            </w:r>
            <w:r w:rsidRPr="00C0658E">
              <w:rPr>
                <w:rFonts w:hint="eastAsia"/>
              </w:rPr>
              <w:t>寫在東深供水工程對港供水六十周年</w:t>
            </w:r>
            <w:r>
              <w:rPr>
                <w:rFonts w:hint="eastAsia"/>
              </w:rPr>
              <w:t>」（普通話旁白、中文字幕。觀看片段</w:t>
            </w:r>
            <w:r w:rsidRPr="00C0658E">
              <w:rPr>
                <w:rFonts w:ascii="Times New Roman" w:hAnsi="Times New Roman" w:cs="Times New Roman"/>
              </w:rPr>
              <w:t>：</w:t>
            </w:r>
            <w:r w:rsidRPr="00C0658E">
              <w:rPr>
                <w:rFonts w:ascii="Times New Roman" w:hAnsi="Times New Roman" w:cs="Times New Roman"/>
              </w:rPr>
              <w:t>0:00-</w:t>
            </w:r>
            <w:r w:rsidR="0028239F">
              <w:rPr>
                <w:rFonts w:ascii="Times New Roman" w:hAnsi="Times New Roman" w:cs="Times New Roman" w:hint="eastAsia"/>
              </w:rPr>
              <w:t>1</w:t>
            </w:r>
            <w:r w:rsidRPr="00C0658E">
              <w:rPr>
                <w:rFonts w:ascii="Times New Roman" w:hAnsi="Times New Roman" w:cs="Times New Roman"/>
              </w:rPr>
              <w:t>:</w:t>
            </w:r>
            <w:r w:rsidR="0028239F">
              <w:rPr>
                <w:rFonts w:ascii="Times New Roman" w:hAnsi="Times New Roman" w:cs="Times New Roman" w:hint="eastAsia"/>
              </w:rPr>
              <w:t>3</w:t>
            </w:r>
            <w:r w:rsidRPr="00C0658E">
              <w:rPr>
                <w:rFonts w:ascii="Times New Roman" w:hAnsi="Times New Roman" w:cs="Times New Roman"/>
              </w:rPr>
              <w:t>0</w:t>
            </w:r>
            <w:r w:rsidRPr="00C0658E">
              <w:rPr>
                <w:rFonts w:ascii="Times New Roman" w:hAnsi="Times New Roman" w:cs="Times New Roman"/>
              </w:rPr>
              <w:t>。</w:t>
            </w:r>
            <w:r>
              <w:rPr>
                <w:rFonts w:hint="eastAsia"/>
              </w:rPr>
              <w:t>）</w:t>
            </w:r>
          </w:p>
          <w:p w14:paraId="52116E9D" w14:textId="77777777" w:rsidR="00546556" w:rsidRDefault="00546556">
            <w:pPr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網址：</w:t>
            </w:r>
            <w:r w:rsidRPr="00C0658E">
              <w:rPr>
                <w:rFonts w:ascii="Times New Roman" w:hAnsi="Times New Roman" w:cs="Times New Roman"/>
              </w:rPr>
              <w:t>http://big5.locpg.gov.cn/20250402/e6d1f0c1683e4122b8735b707b6d</w:t>
            </w:r>
          </w:p>
          <w:p w14:paraId="01CD5E72" w14:textId="77777777" w:rsidR="00546556" w:rsidRPr="00C0658E" w:rsidRDefault="00546556">
            <w:pPr>
              <w:jc w:val="both"/>
            </w:pPr>
            <w:r w:rsidRPr="00C0658E">
              <w:rPr>
                <w:rFonts w:ascii="Times New Roman" w:hAnsi="Times New Roman" w:cs="Times New Roman"/>
              </w:rPr>
              <w:t>2663/c.html</w:t>
            </w:r>
            <w:r>
              <w:rPr>
                <w:rFonts w:hint="eastAsia"/>
              </w:rPr>
              <w:t>（視頻載於網址的文章之內）</w:t>
            </w:r>
          </w:p>
        </w:tc>
      </w:tr>
    </w:tbl>
    <w:p w14:paraId="3F3B19E6" w14:textId="77777777" w:rsidR="00FB610B" w:rsidRDefault="00FB610B" w:rsidP="00AD2D5C">
      <w:pPr>
        <w:spacing w:after="0" w:line="240" w:lineRule="auto"/>
      </w:pPr>
    </w:p>
    <w:p w14:paraId="696191BB" w14:textId="77777777" w:rsidR="00546556" w:rsidRPr="00546556" w:rsidRDefault="00546556" w:rsidP="00AD2D5C">
      <w:pPr>
        <w:spacing w:after="0" w:line="240" w:lineRule="auto"/>
      </w:pPr>
    </w:p>
    <w:p w14:paraId="23D818C9" w14:textId="0D5E8B47" w:rsidR="002776FF" w:rsidRDefault="00CE6A35" w:rsidP="00AD2D5C">
      <w:pPr>
        <w:spacing w:after="0" w:line="240" w:lineRule="auto"/>
      </w:pPr>
      <w:r>
        <w:rPr>
          <w:rFonts w:hint="eastAsia"/>
        </w:rPr>
        <w:t>資料</w:t>
      </w:r>
      <w:r w:rsidR="00546556">
        <w:rPr>
          <w:rFonts w:hint="eastAsia"/>
        </w:rPr>
        <w:t>五</w:t>
      </w:r>
      <w:r>
        <w:rPr>
          <w:rFonts w:hint="eastAsia"/>
        </w:rPr>
        <w:t>：</w:t>
      </w:r>
      <w:r w:rsidR="00024653">
        <w:rPr>
          <w:rFonts w:hint="eastAsia"/>
        </w:rPr>
        <w:t>東江水供應香港的情況及香港市民的水費支出</w:t>
      </w:r>
    </w:p>
    <w:p w14:paraId="1B9984CD" w14:textId="77777777" w:rsidR="00CE6A35" w:rsidRDefault="00CE6A35" w:rsidP="00B936AD">
      <w:pPr>
        <w:adjustRightInd w:val="0"/>
        <w:snapToGrid w:val="0"/>
        <w:spacing w:after="0" w:line="240" w:lineRule="auto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66B14" w14:paraId="1C8DE34E" w14:textId="77777777" w:rsidTr="00546556">
        <w:trPr>
          <w:trHeight w:val="1311"/>
        </w:trPr>
        <w:tc>
          <w:tcPr>
            <w:tcW w:w="8296" w:type="dxa"/>
            <w:vAlign w:val="center"/>
          </w:tcPr>
          <w:p w14:paraId="51AE08A1" w14:textId="47DE20B6" w:rsidR="00A66B14" w:rsidRPr="00024653" w:rsidRDefault="00024653" w:rsidP="00AE04CF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 w:rsidRPr="00024653">
              <w:rPr>
                <w:rFonts w:ascii="Times New Roman" w:hAnsi="Times New Roman" w:cs="Times New Roman"/>
              </w:rPr>
              <w:t>東江水自</w:t>
            </w:r>
            <w:r w:rsidRPr="00024653">
              <w:rPr>
                <w:rFonts w:ascii="Times New Roman" w:hAnsi="Times New Roman" w:cs="Times New Roman"/>
              </w:rPr>
              <w:t>1965</w:t>
            </w:r>
            <w:r w:rsidRPr="00024653">
              <w:rPr>
                <w:rFonts w:ascii="Times New Roman" w:hAnsi="Times New Roman" w:cs="Times New Roman"/>
              </w:rPr>
              <w:t>年開始輸往香港，保障了社會有足夠和穩定的供水，讓市民安居樂業，體現了國家對香港的長期關愛。現時東江水佔全港食水用量達七至八成，是穩定可靠的主要水源。</w:t>
            </w:r>
          </w:p>
        </w:tc>
      </w:tr>
      <w:tr w:rsidR="00A66B14" w14:paraId="16098EFE" w14:textId="77777777" w:rsidTr="00C305D0">
        <w:trPr>
          <w:trHeight w:val="1808"/>
        </w:trPr>
        <w:tc>
          <w:tcPr>
            <w:tcW w:w="8296" w:type="dxa"/>
            <w:vAlign w:val="center"/>
          </w:tcPr>
          <w:p w14:paraId="5C4864A4" w14:textId="3F123343" w:rsidR="00A861EF" w:rsidRDefault="00A861EF" w:rsidP="00AE04CF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CF18BE7" wp14:editId="628E9F6D">
                  <wp:simplePos x="0" y="0"/>
                  <wp:positionH relativeFrom="column">
                    <wp:posOffset>4373245</wp:posOffset>
                  </wp:positionH>
                  <wp:positionV relativeFrom="paragraph">
                    <wp:posOffset>265430</wp:posOffset>
                  </wp:positionV>
                  <wp:extent cx="787400" cy="787400"/>
                  <wp:effectExtent l="0" t="0" r="0" b="0"/>
                  <wp:wrapSquare wrapText="bothSides"/>
                  <wp:docPr id="163076681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C4E54A" w14:textId="1A640A56" w:rsidR="00A66B14" w:rsidRPr="00A861EF" w:rsidRDefault="00A66B14" w:rsidP="00AE04CF">
            <w:pPr>
              <w:jc w:val="both"/>
            </w:pPr>
            <w:r>
              <w:rPr>
                <w:rFonts w:hint="eastAsia"/>
              </w:rPr>
              <w:t>視頻：「</w:t>
            </w:r>
            <w:r w:rsidRPr="00A66B14">
              <w:rPr>
                <w:rFonts w:hint="eastAsia"/>
              </w:rPr>
              <w:t>東江水供港</w:t>
            </w:r>
            <w:r w:rsidRPr="00A66B14">
              <w:rPr>
                <w:rFonts w:ascii="Times New Roman" w:hAnsi="Times New Roman" w:cs="Times New Roman"/>
              </w:rPr>
              <w:t>60</w:t>
            </w:r>
            <w:r w:rsidRPr="00A66B14">
              <w:rPr>
                <w:rFonts w:hint="eastAsia"/>
              </w:rPr>
              <w:t>周年</w:t>
            </w:r>
            <w:r w:rsidR="008B26B5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『</w:t>
            </w:r>
            <w:r w:rsidRPr="00A66B14">
              <w:rPr>
                <w:rFonts w:hint="eastAsia"/>
              </w:rPr>
              <w:t>一脈相連</w:t>
            </w:r>
            <w:r w:rsidR="00D17BE3">
              <w:rPr>
                <w:rFonts w:hint="eastAsia"/>
              </w:rPr>
              <w:t xml:space="preserve"> </w:t>
            </w:r>
            <w:r w:rsidRPr="00A66B14">
              <w:rPr>
                <w:rFonts w:hint="eastAsia"/>
              </w:rPr>
              <w:t>飲水思源</w:t>
            </w:r>
            <w:r>
              <w:rPr>
                <w:rFonts w:hint="eastAsia"/>
              </w:rPr>
              <w:t>』」</w:t>
            </w:r>
          </w:p>
          <w:p w14:paraId="388ED849" w14:textId="79C92FD6" w:rsidR="00A66B14" w:rsidRDefault="00A66B14" w:rsidP="00AE04CF">
            <w:pPr>
              <w:jc w:val="both"/>
            </w:pPr>
            <w:r>
              <w:rPr>
                <w:rFonts w:hint="eastAsia"/>
              </w:rPr>
              <w:t>（</w:t>
            </w:r>
            <w:r>
              <w:rPr>
                <w:rFonts w:ascii="Times New Roman" w:hAnsi="Times New Roman" w:cs="Times New Roman" w:hint="eastAsia"/>
              </w:rPr>
              <w:t>粵語旁白、中文字幕。</w:t>
            </w:r>
            <w:r w:rsidR="00C67FA7">
              <w:rPr>
                <w:rFonts w:ascii="Times New Roman" w:hAnsi="Times New Roman" w:cs="Times New Roman" w:hint="eastAsia"/>
              </w:rPr>
              <w:t>觀</w:t>
            </w:r>
            <w:r>
              <w:rPr>
                <w:rFonts w:ascii="Times New Roman" w:hAnsi="Times New Roman" w:cs="Times New Roman" w:hint="eastAsia"/>
              </w:rPr>
              <w:t>看片段：</w:t>
            </w:r>
            <w:r>
              <w:rPr>
                <w:rFonts w:ascii="Times New Roman" w:hAnsi="Times New Roman" w:cs="Times New Roman" w:hint="eastAsia"/>
              </w:rPr>
              <w:t>0:33-3:</w:t>
            </w:r>
            <w:r w:rsidR="00094060">
              <w:rPr>
                <w:rFonts w:ascii="Times New Roman" w:hAnsi="Times New Roman" w:cs="Times New Roman" w:hint="eastAsia"/>
              </w:rPr>
              <w:t>57</w:t>
            </w:r>
            <w:r>
              <w:rPr>
                <w:rFonts w:ascii="Times New Roman" w:hAnsi="Times New Roman" w:cs="Times New Roman" w:hint="eastAsia"/>
              </w:rPr>
              <w:t>。</w:t>
            </w:r>
            <w:r>
              <w:rPr>
                <w:rFonts w:hint="eastAsia"/>
              </w:rPr>
              <w:t>）</w:t>
            </w:r>
          </w:p>
          <w:p w14:paraId="20A5DC85" w14:textId="55FEFE13" w:rsidR="00A66B14" w:rsidRPr="00A66B14" w:rsidRDefault="00A66B14" w:rsidP="00AE04CF">
            <w:pPr>
              <w:jc w:val="both"/>
            </w:pPr>
            <w:r>
              <w:rPr>
                <w:rFonts w:hint="eastAsia"/>
              </w:rPr>
              <w:t>網址：</w:t>
            </w:r>
            <w:r w:rsidRPr="00A66B14">
              <w:rPr>
                <w:rFonts w:ascii="Times New Roman" w:hAnsi="Times New Roman" w:cs="Times New Roman"/>
              </w:rPr>
              <w:t>https://www.youtube.com/watch?v=rH9Cf3wOyew&amp;t=4s</w:t>
            </w:r>
          </w:p>
        </w:tc>
      </w:tr>
    </w:tbl>
    <w:p w14:paraId="1E4552A0" w14:textId="31E7B023" w:rsidR="00024653" w:rsidRDefault="00024653" w:rsidP="00024653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24653">
        <w:rPr>
          <w:rFonts w:ascii="Times New Roman" w:hAnsi="Times New Roman" w:cs="Times New Roman"/>
          <w:sz w:val="20"/>
          <w:szCs w:val="20"/>
        </w:rPr>
        <w:t>資料來源：節錄及改寫自〈發展局局</w:t>
      </w:r>
      <w:r w:rsidR="009351D9">
        <w:rPr>
          <w:rFonts w:ascii="Times New Roman" w:hAnsi="Times New Roman" w:cs="Times New Roman" w:hint="eastAsia"/>
          <w:sz w:val="20"/>
          <w:szCs w:val="20"/>
          <w:lang w:eastAsia="zh-HK"/>
        </w:rPr>
        <w:t>長</w:t>
      </w:r>
      <w:r w:rsidRPr="00024653">
        <w:rPr>
          <w:rFonts w:ascii="Times New Roman" w:hAnsi="Times New Roman" w:cs="Times New Roman"/>
          <w:sz w:val="20"/>
          <w:szCs w:val="20"/>
        </w:rPr>
        <w:t>隨筆：東江水供港</w:t>
      </w:r>
      <w:r w:rsidRPr="00024653">
        <w:rPr>
          <w:rFonts w:ascii="Times New Roman" w:hAnsi="Times New Roman" w:cs="Times New Roman"/>
          <w:sz w:val="20"/>
          <w:szCs w:val="20"/>
        </w:rPr>
        <w:t>60</w:t>
      </w:r>
      <w:r w:rsidRPr="00024653">
        <w:rPr>
          <w:rFonts w:ascii="Times New Roman" w:hAnsi="Times New Roman" w:cs="Times New Roman"/>
          <w:sz w:val="20"/>
          <w:szCs w:val="20"/>
        </w:rPr>
        <w:t>周年</w:t>
      </w:r>
      <w:r w:rsidRPr="00024653">
        <w:rPr>
          <w:rFonts w:ascii="Times New Roman" w:hAnsi="Times New Roman" w:cs="Times New Roman"/>
          <w:sz w:val="20"/>
          <w:szCs w:val="20"/>
        </w:rPr>
        <w:t xml:space="preserve"> </w:t>
      </w:r>
      <w:r w:rsidRPr="00024653">
        <w:rPr>
          <w:rFonts w:ascii="Times New Roman" w:hAnsi="Times New Roman" w:cs="Times New Roman"/>
          <w:sz w:val="20"/>
          <w:szCs w:val="20"/>
        </w:rPr>
        <w:t>「一脈相連　飲水思源」〉，香港特別行政區政府發展局網頁，</w:t>
      </w:r>
      <w:r w:rsidRPr="00024653">
        <w:rPr>
          <w:rFonts w:ascii="Times New Roman" w:hAnsi="Times New Roman" w:cs="Times New Roman"/>
          <w:sz w:val="20"/>
          <w:szCs w:val="20"/>
        </w:rPr>
        <w:t>2025</w:t>
      </w:r>
      <w:r w:rsidRPr="00024653">
        <w:rPr>
          <w:rFonts w:ascii="Times New Roman" w:hAnsi="Times New Roman" w:cs="Times New Roman"/>
          <w:sz w:val="20"/>
          <w:szCs w:val="20"/>
        </w:rPr>
        <w:t>年</w:t>
      </w:r>
      <w:r w:rsidRPr="00024653">
        <w:rPr>
          <w:rFonts w:ascii="Times New Roman" w:hAnsi="Times New Roman" w:cs="Times New Roman"/>
          <w:sz w:val="20"/>
          <w:szCs w:val="20"/>
        </w:rPr>
        <w:t>4</w:t>
      </w:r>
      <w:r w:rsidRPr="00024653">
        <w:rPr>
          <w:rFonts w:ascii="Times New Roman" w:hAnsi="Times New Roman" w:cs="Times New Roman"/>
          <w:sz w:val="20"/>
          <w:szCs w:val="20"/>
        </w:rPr>
        <w:t>月</w:t>
      </w:r>
      <w:r w:rsidRPr="00024653">
        <w:rPr>
          <w:rFonts w:ascii="Times New Roman" w:hAnsi="Times New Roman" w:cs="Times New Roman"/>
          <w:sz w:val="20"/>
          <w:szCs w:val="20"/>
        </w:rPr>
        <w:t>13</w:t>
      </w:r>
      <w:r w:rsidRPr="00024653">
        <w:rPr>
          <w:rFonts w:ascii="Times New Roman" w:hAnsi="Times New Roman" w:cs="Times New Roman"/>
          <w:sz w:val="20"/>
          <w:szCs w:val="20"/>
        </w:rPr>
        <w:t>日。</w:t>
      </w:r>
    </w:p>
    <w:p w14:paraId="6D341826" w14:textId="342F8670" w:rsidR="00CE6A35" w:rsidRPr="00024653" w:rsidRDefault="00024653" w:rsidP="00024653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24653">
        <w:rPr>
          <w:rFonts w:ascii="Times New Roman" w:hAnsi="Times New Roman" w:cs="Times New Roman"/>
          <w:sz w:val="20"/>
          <w:szCs w:val="20"/>
        </w:rPr>
        <w:t>https://www.devb.gov.hk/tc/home/my_blog/index_id_1581.html?y=2025&amp;p=1</w:t>
      </w:r>
    </w:p>
    <w:p w14:paraId="23199FAE" w14:textId="3F8DCF7B" w:rsidR="002776FF" w:rsidRPr="002776FF" w:rsidRDefault="002776FF" w:rsidP="002776FF">
      <w:pPr>
        <w:spacing w:after="0" w:line="240" w:lineRule="auto"/>
        <w:rPr>
          <w:rFonts w:asciiTheme="minorEastAsia" w:hAnsiTheme="minorEastAsia"/>
          <w:b/>
          <w:bCs/>
          <w:szCs w:val="22"/>
          <w:u w:val="thick"/>
          <w14:ligatures w14:val="none"/>
        </w:rPr>
      </w:pPr>
      <w:r w:rsidRPr="002776FF">
        <w:rPr>
          <w:rFonts w:asciiTheme="minorEastAsia" w:hAnsiTheme="minorEastAsia" w:hint="eastAsia"/>
          <w:b/>
          <w:bCs/>
          <w:szCs w:val="22"/>
          <w:u w:val="thick"/>
          <w14:ligatures w14:val="none"/>
        </w:rPr>
        <w:lastRenderedPageBreak/>
        <w:t>附件三：小組討論工作紙</w:t>
      </w:r>
    </w:p>
    <w:p w14:paraId="34B1C685" w14:textId="77777777" w:rsidR="002776FF" w:rsidRDefault="002776FF" w:rsidP="00AD2D5C">
      <w:pPr>
        <w:spacing w:after="0" w:line="240" w:lineRule="auto"/>
      </w:pPr>
    </w:p>
    <w:p w14:paraId="751FBAA7" w14:textId="6D2D3F91" w:rsidR="002776FF" w:rsidRDefault="00685572" w:rsidP="00AD2D5C">
      <w:pPr>
        <w:spacing w:after="0" w:line="240" w:lineRule="auto"/>
      </w:pPr>
      <w:r>
        <w:rPr>
          <w:rFonts w:hint="eastAsia"/>
        </w:rPr>
        <w:t>資料</w:t>
      </w:r>
      <w:r w:rsidR="00B43396">
        <w:rPr>
          <w:rFonts w:hint="eastAsia"/>
        </w:rPr>
        <w:t>六</w:t>
      </w:r>
      <w:r>
        <w:rPr>
          <w:rFonts w:hint="eastAsia"/>
        </w:rPr>
        <w:t>：</w:t>
      </w:r>
      <w:r w:rsidR="006F1DC5">
        <w:rPr>
          <w:rFonts w:hint="eastAsia"/>
        </w:rPr>
        <w:t>內地地方政府</w:t>
      </w:r>
      <w:r w:rsidR="006F1DC5">
        <w:rPr>
          <w:rFonts w:hint="eastAsia"/>
          <w:lang w:eastAsia="zh-HK"/>
        </w:rPr>
        <w:t>保</w:t>
      </w:r>
      <w:r w:rsidR="00D27BBE">
        <w:rPr>
          <w:rFonts w:hint="eastAsia"/>
        </w:rPr>
        <w:t>護東江水</w:t>
      </w:r>
      <w:r w:rsidR="00AB268D">
        <w:rPr>
          <w:rFonts w:hint="eastAsia"/>
        </w:rPr>
        <w:t>潔淨的</w:t>
      </w:r>
      <w:r w:rsidR="006F1DC5">
        <w:rPr>
          <w:rFonts w:hint="eastAsia"/>
          <w:lang w:eastAsia="zh-HK"/>
        </w:rPr>
        <w:t>措施舉隅</w:t>
      </w:r>
    </w:p>
    <w:p w14:paraId="372AB782" w14:textId="77777777" w:rsidR="00685572" w:rsidRDefault="00685572" w:rsidP="00AD2D5C">
      <w:pPr>
        <w:spacing w:after="0" w:line="240" w:lineRule="auto"/>
      </w:pPr>
    </w:p>
    <w:tbl>
      <w:tblPr>
        <w:tblStyle w:val="af"/>
        <w:tblW w:w="8359" w:type="dxa"/>
        <w:tblLook w:val="04A0" w:firstRow="1" w:lastRow="0" w:firstColumn="1" w:lastColumn="0" w:noHBand="0" w:noVBand="1"/>
      </w:tblPr>
      <w:tblGrid>
        <w:gridCol w:w="8359"/>
      </w:tblGrid>
      <w:tr w:rsidR="00933E08" w14:paraId="7F27A8D9" w14:textId="77777777" w:rsidTr="00E13783">
        <w:trPr>
          <w:trHeight w:val="3086"/>
        </w:trPr>
        <w:tc>
          <w:tcPr>
            <w:tcW w:w="8359" w:type="dxa"/>
            <w:vAlign w:val="center"/>
          </w:tcPr>
          <w:p w14:paraId="2285C6A4" w14:textId="73BFABE6" w:rsidR="00933E08" w:rsidRPr="0019609E" w:rsidRDefault="00D27BBE" w:rsidP="00546556">
            <w:pPr>
              <w:jc w:val="both"/>
              <w:rPr>
                <w:rFonts w:ascii="Times New Roman" w:hAnsi="Times New Roman" w:cs="Times New Roman"/>
              </w:rPr>
            </w:pPr>
            <w:r w:rsidRPr="006F1DC5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32964CA9" wp14:editId="30A5C134">
                  <wp:simplePos x="0" y="0"/>
                  <wp:positionH relativeFrom="column">
                    <wp:posOffset>4049395</wp:posOffset>
                  </wp:positionH>
                  <wp:positionV relativeFrom="paragraph">
                    <wp:posOffset>82550</wp:posOffset>
                  </wp:positionV>
                  <wp:extent cx="848360" cy="848360"/>
                  <wp:effectExtent l="0" t="0" r="8890" b="8890"/>
                  <wp:wrapSquare wrapText="bothSides"/>
                  <wp:docPr id="1527872558" name="圖片 1527872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1DC5" w:rsidRPr="006F1DC5">
              <w:rPr>
                <w:rFonts w:hint="eastAsia"/>
                <w:noProof/>
                <w:lang w:eastAsia="zh-HK"/>
              </w:rPr>
              <w:t>地點</w:t>
            </w:r>
            <w:r w:rsidR="00933E08">
              <w:rPr>
                <w:rFonts w:ascii="Times New Roman" w:hAnsi="Times New Roman" w:cs="Times New Roman" w:hint="eastAsia"/>
              </w:rPr>
              <w:t>：江西省東江源頭的安遠縣和尋烏縣</w:t>
            </w:r>
          </w:p>
          <w:p w14:paraId="6E51B2B6" w14:textId="77777777" w:rsidR="00933E08" w:rsidRDefault="00933E08" w:rsidP="00546556">
            <w:pPr>
              <w:jc w:val="both"/>
              <w:rPr>
                <w:rFonts w:ascii="Times New Roman" w:hAnsi="Times New Roman" w:cs="Times New Roman"/>
              </w:rPr>
            </w:pPr>
          </w:p>
          <w:p w14:paraId="41E03E89" w14:textId="5C98D09D" w:rsidR="00933E08" w:rsidRPr="00546556" w:rsidRDefault="00933E08" w:rsidP="00546556">
            <w:pPr>
              <w:jc w:val="both"/>
              <w:rPr>
                <w:rFonts w:ascii="Times New Roman" w:hAnsi="Times New Roman" w:cs="Times New Roman"/>
              </w:rPr>
            </w:pPr>
            <w:r w:rsidRPr="00546556">
              <w:rPr>
                <w:rFonts w:ascii="Times New Roman" w:hAnsi="Times New Roman" w:cs="Times New Roman" w:hint="eastAsia"/>
              </w:rPr>
              <w:t>視頻</w:t>
            </w:r>
            <w:r w:rsidR="006F1DC5">
              <w:rPr>
                <w:rFonts w:ascii="Times New Roman" w:hAnsi="Times New Roman" w:cs="Times New Roman" w:hint="eastAsia"/>
                <w:lang w:eastAsia="zh-HK"/>
              </w:rPr>
              <w:t>一</w:t>
            </w:r>
            <w:r w:rsidRPr="00546556">
              <w:rPr>
                <w:rFonts w:ascii="Times New Roman" w:hAnsi="Times New Roman" w:cs="Times New Roman" w:hint="eastAsia"/>
              </w:rPr>
              <w:t>：「飲水思源」（教育局公民與社會發展組製作）</w:t>
            </w:r>
          </w:p>
          <w:p w14:paraId="52CBF53F" w14:textId="7A0C29CE" w:rsidR="00933E08" w:rsidRPr="00546556" w:rsidRDefault="00933E08" w:rsidP="00546556">
            <w:pPr>
              <w:jc w:val="both"/>
              <w:rPr>
                <w:rFonts w:ascii="Times New Roman" w:hAnsi="Times New Roman" w:cs="Times New Roman"/>
              </w:rPr>
            </w:pPr>
            <w:r w:rsidRPr="00546556">
              <w:rPr>
                <w:rFonts w:ascii="Times New Roman" w:hAnsi="Times New Roman" w:cs="Times New Roman" w:hint="eastAsia"/>
              </w:rPr>
              <w:t>（粵語旁白、中文字幕。</w:t>
            </w:r>
            <w:r>
              <w:rPr>
                <w:rFonts w:ascii="Times New Roman" w:hAnsi="Times New Roman" w:cs="Times New Roman" w:hint="eastAsia"/>
              </w:rPr>
              <w:t>觀</w:t>
            </w:r>
            <w:r w:rsidRPr="00546556">
              <w:rPr>
                <w:rFonts w:ascii="Times New Roman" w:hAnsi="Times New Roman" w:cs="Times New Roman" w:hint="eastAsia"/>
              </w:rPr>
              <w:t>看片段：</w:t>
            </w:r>
            <w:r w:rsidRPr="00546556">
              <w:rPr>
                <w:rFonts w:ascii="Times New Roman" w:hAnsi="Times New Roman" w:cs="Times New Roman" w:hint="eastAsia"/>
              </w:rPr>
              <w:t>2:</w:t>
            </w:r>
            <w:r>
              <w:rPr>
                <w:rFonts w:ascii="Times New Roman" w:hAnsi="Times New Roman" w:cs="Times New Roman" w:hint="eastAsia"/>
              </w:rPr>
              <w:t>36</w:t>
            </w:r>
            <w:r w:rsidRPr="00546556">
              <w:rPr>
                <w:rFonts w:ascii="Times New Roman" w:hAnsi="Times New Roman" w:cs="Times New Roman" w:hint="eastAsia"/>
              </w:rPr>
              <w:t>-</w:t>
            </w:r>
            <w:r>
              <w:rPr>
                <w:rFonts w:ascii="Times New Roman" w:hAnsi="Times New Roman" w:cs="Times New Roman" w:hint="eastAsia"/>
              </w:rPr>
              <w:t>3</w:t>
            </w:r>
            <w:r w:rsidRPr="00546556">
              <w:rPr>
                <w:rFonts w:ascii="Times New Roman" w:hAnsi="Times New Roman" w:cs="Times New Roman" w:hint="eastAsia"/>
              </w:rPr>
              <w:t>:35</w:t>
            </w:r>
            <w:r w:rsidRPr="00546556">
              <w:rPr>
                <w:rFonts w:ascii="Times New Roman" w:hAnsi="Times New Roman" w:cs="Times New Roman" w:hint="eastAsia"/>
              </w:rPr>
              <w:t>。）</w:t>
            </w:r>
          </w:p>
          <w:p w14:paraId="78894634" w14:textId="77777777" w:rsidR="00933E08" w:rsidRDefault="00933E08" w:rsidP="00546556">
            <w:pPr>
              <w:jc w:val="both"/>
              <w:rPr>
                <w:rFonts w:ascii="Times New Roman" w:hAnsi="Times New Roman" w:cs="Times New Roman"/>
              </w:rPr>
            </w:pPr>
            <w:r w:rsidRPr="00546556">
              <w:rPr>
                <w:rFonts w:ascii="Times New Roman" w:hAnsi="Times New Roman" w:cs="Times New Roman" w:hint="eastAsia"/>
              </w:rPr>
              <w:t>網址：</w:t>
            </w:r>
          </w:p>
          <w:p w14:paraId="046A5ABD" w14:textId="0F2CE0BC" w:rsidR="00933E08" w:rsidRPr="00B43396" w:rsidRDefault="00933E08" w:rsidP="00546556">
            <w:pPr>
              <w:jc w:val="both"/>
              <w:rPr>
                <w:rFonts w:ascii="Times New Roman" w:hAnsi="Times New Roman" w:cs="Times New Roman"/>
              </w:rPr>
            </w:pPr>
            <w:r w:rsidRPr="00546556">
              <w:rPr>
                <w:rFonts w:ascii="Times New Roman" w:hAnsi="Times New Roman" w:cs="Times New Roman"/>
              </w:rPr>
              <w:t>https://cs.edb.edcity.hk/file/public/mainland_study_tour/2410/water_source.mp4</w:t>
            </w:r>
          </w:p>
        </w:tc>
      </w:tr>
      <w:tr w:rsidR="00933E08" w14:paraId="2702CF17" w14:textId="77777777" w:rsidTr="00E13783">
        <w:trPr>
          <w:trHeight w:val="2677"/>
        </w:trPr>
        <w:tc>
          <w:tcPr>
            <w:tcW w:w="8359" w:type="dxa"/>
            <w:vAlign w:val="center"/>
          </w:tcPr>
          <w:p w14:paraId="4BFF1E8E" w14:textId="57E0DB33" w:rsidR="00933E08" w:rsidRPr="00933E08" w:rsidRDefault="00933E08" w:rsidP="00546556">
            <w:pPr>
              <w:jc w:val="both"/>
              <w:rPr>
                <w:rFonts w:ascii="Times New Roman" w:hAnsi="Times New Roman" w:cs="Times New Roman"/>
              </w:rPr>
            </w:pPr>
            <w:r w:rsidRPr="006F1DC5">
              <w:rPr>
                <w:bCs/>
                <w:noProof/>
              </w:rPr>
              <w:drawing>
                <wp:anchor distT="0" distB="0" distL="114300" distR="114300" simplePos="0" relativeHeight="251678720" behindDoc="0" locked="0" layoutInCell="1" allowOverlap="1" wp14:anchorId="62249AA5" wp14:editId="7220E00A">
                  <wp:simplePos x="0" y="0"/>
                  <wp:positionH relativeFrom="column">
                    <wp:posOffset>4106545</wp:posOffset>
                  </wp:positionH>
                  <wp:positionV relativeFrom="paragraph">
                    <wp:posOffset>41275</wp:posOffset>
                  </wp:positionV>
                  <wp:extent cx="908685" cy="919480"/>
                  <wp:effectExtent l="0" t="0" r="5715" b="0"/>
                  <wp:wrapSquare wrapText="bothSides"/>
                  <wp:docPr id="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1DC5" w:rsidRPr="006F1DC5">
              <w:rPr>
                <w:rFonts w:hint="eastAsia"/>
                <w:bCs/>
                <w:noProof/>
                <w:lang w:eastAsia="zh-HK"/>
              </w:rPr>
              <w:t>地點</w:t>
            </w:r>
            <w:r>
              <w:rPr>
                <w:rFonts w:ascii="Times New Roman" w:hAnsi="Times New Roman" w:cs="Times New Roman" w:hint="eastAsia"/>
              </w:rPr>
              <w:t>：廣東省沿東江上游的縣市</w:t>
            </w:r>
          </w:p>
          <w:p w14:paraId="0AE07C7C" w14:textId="47297108" w:rsidR="00933E08" w:rsidRDefault="00933E08" w:rsidP="00546556">
            <w:pPr>
              <w:jc w:val="both"/>
              <w:rPr>
                <w:rFonts w:ascii="Times New Roman" w:hAnsi="Times New Roman" w:cs="Times New Roman"/>
              </w:rPr>
            </w:pPr>
          </w:p>
          <w:p w14:paraId="3D59B121" w14:textId="5E04D40D" w:rsidR="00933E08" w:rsidRDefault="00933E08" w:rsidP="0054655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視頻</w:t>
            </w:r>
            <w:r w:rsidR="006F1DC5">
              <w:rPr>
                <w:rFonts w:ascii="Times New Roman" w:hAnsi="Times New Roman" w:cs="Times New Roman" w:hint="eastAsia"/>
                <w:lang w:eastAsia="zh-HK"/>
              </w:rPr>
              <w:t>二</w:t>
            </w:r>
            <w:r>
              <w:rPr>
                <w:rFonts w:ascii="Times New Roman" w:hAnsi="Times New Roman" w:cs="Times New Roman" w:hint="eastAsia"/>
              </w:rPr>
              <w:t>：「</w:t>
            </w:r>
            <w:r w:rsidRPr="00235DDB">
              <w:rPr>
                <w:rFonts w:ascii="Times New Roman" w:hAnsi="Times New Roman" w:cs="Times New Roman" w:hint="eastAsia"/>
              </w:rPr>
              <w:t>廣東上游城市為東江水供港作貢獻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 w:rsidRPr="00235DDB">
              <w:rPr>
                <w:rFonts w:ascii="Times New Roman" w:hAnsi="Times New Roman" w:cs="Times New Roman" w:hint="eastAsia"/>
              </w:rPr>
              <w:t>確保港人喝到乾淨水</w:t>
            </w:r>
            <w:r>
              <w:rPr>
                <w:rFonts w:ascii="Times New Roman" w:hAnsi="Times New Roman" w:cs="Times New Roman" w:hint="eastAsia"/>
              </w:rPr>
              <w:t>」</w:t>
            </w:r>
            <w:r w:rsidRPr="00235DDB">
              <w:rPr>
                <w:rFonts w:ascii="Times New Roman" w:hAnsi="Times New Roman" w:cs="Times New Roman" w:hint="eastAsia"/>
              </w:rPr>
              <w:t>（</w:t>
            </w:r>
            <w:r>
              <w:rPr>
                <w:rFonts w:ascii="Times New Roman" w:hAnsi="Times New Roman" w:cs="Times New Roman" w:hint="eastAsia"/>
              </w:rPr>
              <w:t>粵語</w:t>
            </w:r>
            <w:r w:rsidRPr="00235DDB">
              <w:rPr>
                <w:rFonts w:ascii="Times New Roman" w:hAnsi="Times New Roman" w:cs="Times New Roman" w:hint="eastAsia"/>
              </w:rPr>
              <w:t>旁白、中文字幕。觀看片段：</w:t>
            </w:r>
            <w:r>
              <w:rPr>
                <w:rFonts w:ascii="Times New Roman" w:hAnsi="Times New Roman" w:cs="Times New Roman" w:hint="eastAsia"/>
              </w:rPr>
              <w:t>1</w:t>
            </w:r>
            <w:r w:rsidRPr="00235DDB">
              <w:rPr>
                <w:rFonts w:ascii="Times New Roman" w:hAnsi="Times New Roman" w:cs="Times New Roman" w:hint="eastAsia"/>
              </w:rPr>
              <w:t>:</w:t>
            </w:r>
            <w:r>
              <w:rPr>
                <w:rFonts w:ascii="Times New Roman" w:hAnsi="Times New Roman" w:cs="Times New Roman" w:hint="eastAsia"/>
              </w:rPr>
              <w:t>3</w:t>
            </w:r>
            <w:r w:rsidRPr="00235DDB">
              <w:rPr>
                <w:rFonts w:ascii="Times New Roman" w:hAnsi="Times New Roman" w:cs="Times New Roman" w:hint="eastAsia"/>
              </w:rPr>
              <w:t>0-2:</w:t>
            </w:r>
            <w:r>
              <w:rPr>
                <w:rFonts w:ascii="Times New Roman" w:hAnsi="Times New Roman" w:cs="Times New Roman" w:hint="eastAsia"/>
              </w:rPr>
              <w:t>45</w:t>
            </w:r>
            <w:r w:rsidRPr="00235DDB">
              <w:rPr>
                <w:rFonts w:ascii="Times New Roman" w:hAnsi="Times New Roman" w:cs="Times New Roman" w:hint="eastAsia"/>
              </w:rPr>
              <w:t>。）</w:t>
            </w:r>
          </w:p>
          <w:p w14:paraId="49B10467" w14:textId="1CF1B9EB" w:rsidR="00933E08" w:rsidRPr="00235DDB" w:rsidRDefault="00933E08" w:rsidP="0054655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網址：</w:t>
            </w:r>
            <w:r w:rsidRPr="00235DDB">
              <w:rPr>
                <w:rFonts w:ascii="Times New Roman" w:hAnsi="Times New Roman" w:cs="Times New Roman"/>
              </w:rPr>
              <w:t>https://ulvis.net/mnDY</w:t>
            </w:r>
          </w:p>
        </w:tc>
      </w:tr>
    </w:tbl>
    <w:p w14:paraId="330F0D66" w14:textId="77777777" w:rsidR="00685572" w:rsidRDefault="00685572" w:rsidP="00AD2D5C">
      <w:pPr>
        <w:spacing w:after="0" w:line="240" w:lineRule="auto"/>
      </w:pPr>
    </w:p>
    <w:p w14:paraId="69B3D1F9" w14:textId="77777777" w:rsidR="00E13783" w:rsidRDefault="00E13783" w:rsidP="00AD2D5C">
      <w:pPr>
        <w:spacing w:after="0" w:line="240" w:lineRule="auto"/>
        <w:rPr>
          <w:b/>
          <w:bCs/>
          <w:u w:val="thick"/>
        </w:rPr>
      </w:pPr>
    </w:p>
    <w:p w14:paraId="1FAA3205" w14:textId="77777777" w:rsidR="00E13783" w:rsidRDefault="00E13783" w:rsidP="00AD2D5C">
      <w:pPr>
        <w:spacing w:after="0" w:line="240" w:lineRule="auto"/>
        <w:rPr>
          <w:b/>
          <w:bCs/>
          <w:u w:val="thick"/>
        </w:rPr>
      </w:pPr>
    </w:p>
    <w:p w14:paraId="447D5F88" w14:textId="77777777" w:rsidR="00E13783" w:rsidRDefault="00E13783" w:rsidP="00AD2D5C">
      <w:pPr>
        <w:spacing w:after="0" w:line="240" w:lineRule="auto"/>
        <w:rPr>
          <w:b/>
          <w:bCs/>
          <w:u w:val="thick"/>
        </w:rPr>
      </w:pPr>
    </w:p>
    <w:p w14:paraId="1C5D7E79" w14:textId="77777777" w:rsidR="00E13783" w:rsidRDefault="00E13783" w:rsidP="00AD2D5C">
      <w:pPr>
        <w:spacing w:after="0" w:line="240" w:lineRule="auto"/>
        <w:rPr>
          <w:b/>
          <w:bCs/>
          <w:u w:val="thick"/>
        </w:rPr>
      </w:pPr>
    </w:p>
    <w:p w14:paraId="59DD9AA5" w14:textId="77777777" w:rsidR="00E13783" w:rsidRDefault="00E13783" w:rsidP="00AD2D5C">
      <w:pPr>
        <w:spacing w:after="0" w:line="240" w:lineRule="auto"/>
        <w:rPr>
          <w:b/>
          <w:bCs/>
          <w:u w:val="thick"/>
        </w:rPr>
      </w:pPr>
    </w:p>
    <w:p w14:paraId="1E0ABC09" w14:textId="77777777" w:rsidR="00E13783" w:rsidRDefault="00E13783" w:rsidP="00AD2D5C">
      <w:pPr>
        <w:spacing w:after="0" w:line="240" w:lineRule="auto"/>
        <w:rPr>
          <w:b/>
          <w:bCs/>
          <w:u w:val="thick"/>
        </w:rPr>
      </w:pPr>
    </w:p>
    <w:p w14:paraId="4C39E993" w14:textId="77777777" w:rsidR="00E13783" w:rsidRDefault="00E13783" w:rsidP="00AD2D5C">
      <w:pPr>
        <w:spacing w:after="0" w:line="240" w:lineRule="auto"/>
        <w:rPr>
          <w:b/>
          <w:bCs/>
          <w:u w:val="thick"/>
        </w:rPr>
      </w:pPr>
    </w:p>
    <w:p w14:paraId="180BEE86" w14:textId="77777777" w:rsidR="00E13783" w:rsidRDefault="00E13783" w:rsidP="00AD2D5C">
      <w:pPr>
        <w:spacing w:after="0" w:line="240" w:lineRule="auto"/>
        <w:rPr>
          <w:b/>
          <w:bCs/>
          <w:u w:val="thick"/>
        </w:rPr>
      </w:pPr>
    </w:p>
    <w:p w14:paraId="15BF5635" w14:textId="77777777" w:rsidR="00E13783" w:rsidRDefault="00E13783" w:rsidP="00AD2D5C">
      <w:pPr>
        <w:spacing w:after="0" w:line="240" w:lineRule="auto"/>
        <w:rPr>
          <w:b/>
          <w:bCs/>
          <w:u w:val="thick"/>
        </w:rPr>
      </w:pPr>
    </w:p>
    <w:p w14:paraId="01A7B263" w14:textId="77777777" w:rsidR="00E13783" w:rsidRDefault="00E13783" w:rsidP="00AD2D5C">
      <w:pPr>
        <w:spacing w:after="0" w:line="240" w:lineRule="auto"/>
        <w:rPr>
          <w:b/>
          <w:bCs/>
          <w:u w:val="thick"/>
        </w:rPr>
      </w:pPr>
    </w:p>
    <w:p w14:paraId="716CE009" w14:textId="77777777" w:rsidR="00E13783" w:rsidRDefault="00E13783" w:rsidP="00AD2D5C">
      <w:pPr>
        <w:spacing w:after="0" w:line="240" w:lineRule="auto"/>
        <w:rPr>
          <w:b/>
          <w:bCs/>
          <w:u w:val="thick"/>
        </w:rPr>
      </w:pPr>
    </w:p>
    <w:p w14:paraId="1D6EDAF3" w14:textId="77777777" w:rsidR="00E13783" w:rsidRDefault="00E13783" w:rsidP="00AD2D5C">
      <w:pPr>
        <w:spacing w:after="0" w:line="240" w:lineRule="auto"/>
        <w:rPr>
          <w:b/>
          <w:bCs/>
          <w:u w:val="thick"/>
        </w:rPr>
      </w:pPr>
    </w:p>
    <w:p w14:paraId="632D0409" w14:textId="77777777" w:rsidR="00E13783" w:rsidRDefault="00E13783" w:rsidP="00AD2D5C">
      <w:pPr>
        <w:spacing w:after="0" w:line="240" w:lineRule="auto"/>
        <w:rPr>
          <w:b/>
          <w:bCs/>
          <w:u w:val="thick"/>
        </w:rPr>
      </w:pPr>
    </w:p>
    <w:p w14:paraId="25CEF887" w14:textId="77777777" w:rsidR="00E13783" w:rsidRDefault="00E13783" w:rsidP="00AD2D5C">
      <w:pPr>
        <w:spacing w:after="0" w:line="240" w:lineRule="auto"/>
        <w:rPr>
          <w:b/>
          <w:bCs/>
          <w:u w:val="thick"/>
        </w:rPr>
      </w:pPr>
    </w:p>
    <w:p w14:paraId="6305F44F" w14:textId="77777777" w:rsidR="00E13783" w:rsidRDefault="00E13783" w:rsidP="00AD2D5C">
      <w:pPr>
        <w:spacing w:after="0" w:line="240" w:lineRule="auto"/>
        <w:rPr>
          <w:b/>
          <w:bCs/>
          <w:u w:val="thick"/>
        </w:rPr>
      </w:pPr>
    </w:p>
    <w:p w14:paraId="4E7CFEA2" w14:textId="77777777" w:rsidR="00E13783" w:rsidRDefault="00E13783" w:rsidP="00AD2D5C">
      <w:pPr>
        <w:spacing w:after="0" w:line="240" w:lineRule="auto"/>
        <w:rPr>
          <w:b/>
          <w:bCs/>
          <w:u w:val="thick"/>
        </w:rPr>
      </w:pPr>
    </w:p>
    <w:p w14:paraId="624CFA25" w14:textId="77777777" w:rsidR="00E13783" w:rsidRDefault="00E13783" w:rsidP="00AD2D5C">
      <w:pPr>
        <w:spacing w:after="0" w:line="240" w:lineRule="auto"/>
        <w:rPr>
          <w:b/>
          <w:bCs/>
          <w:u w:val="thick"/>
        </w:rPr>
      </w:pPr>
    </w:p>
    <w:p w14:paraId="43CD23F7" w14:textId="3E2553E7" w:rsidR="002776FF" w:rsidRPr="002776FF" w:rsidRDefault="002776FF" w:rsidP="00AD2D5C">
      <w:pPr>
        <w:spacing w:after="0" w:line="240" w:lineRule="auto"/>
        <w:rPr>
          <w:b/>
          <w:bCs/>
          <w:u w:val="thick"/>
        </w:rPr>
      </w:pPr>
      <w:r w:rsidRPr="002776FF">
        <w:rPr>
          <w:rFonts w:hint="eastAsia"/>
          <w:b/>
          <w:bCs/>
          <w:u w:val="thick"/>
        </w:rPr>
        <w:lastRenderedPageBreak/>
        <w:t>討論題目</w:t>
      </w:r>
    </w:p>
    <w:p w14:paraId="4EEEA013" w14:textId="77777777" w:rsidR="002776FF" w:rsidRDefault="002776FF" w:rsidP="00AD2D5C">
      <w:pPr>
        <w:spacing w:after="0" w:line="240" w:lineRule="auto"/>
      </w:pPr>
    </w:p>
    <w:p w14:paraId="4A6B4D32" w14:textId="640B761F" w:rsidR="002776FF" w:rsidRDefault="00646318" w:rsidP="00E13783">
      <w:pPr>
        <w:spacing w:after="0" w:line="240" w:lineRule="auto"/>
        <w:ind w:firstLineChars="200" w:firstLine="480"/>
        <w:jc w:val="both"/>
      </w:pPr>
      <w:r>
        <w:rPr>
          <w:rFonts w:hint="eastAsia"/>
        </w:rPr>
        <w:t>根據資料六，江西</w:t>
      </w:r>
      <w:r w:rsidR="00DB7B3A">
        <w:rPr>
          <w:rFonts w:hint="eastAsia"/>
          <w:lang w:eastAsia="zh-HK"/>
        </w:rPr>
        <w:t>省</w:t>
      </w:r>
      <w:r>
        <w:rPr>
          <w:rFonts w:hint="eastAsia"/>
        </w:rPr>
        <w:t>和廣東</w:t>
      </w:r>
      <w:r w:rsidR="00DB7B3A">
        <w:rPr>
          <w:rFonts w:hint="eastAsia"/>
          <w:lang w:eastAsia="zh-HK"/>
        </w:rPr>
        <w:t>省轄下相關</w:t>
      </w:r>
      <w:r>
        <w:rPr>
          <w:rFonts w:hint="eastAsia"/>
        </w:rPr>
        <w:t>地方政府</w:t>
      </w:r>
      <w:r w:rsidR="00DB7B3A">
        <w:rPr>
          <w:rFonts w:hint="eastAsia"/>
        </w:rPr>
        <w:t>，</w:t>
      </w:r>
      <w:r>
        <w:rPr>
          <w:rFonts w:hint="eastAsia"/>
        </w:rPr>
        <w:t>都</w:t>
      </w:r>
      <w:r w:rsidR="00E371CE">
        <w:rPr>
          <w:rFonts w:hint="eastAsia"/>
        </w:rPr>
        <w:t>推動</w:t>
      </w:r>
      <w:r>
        <w:rPr>
          <w:rFonts w:hint="eastAsia"/>
        </w:rPr>
        <w:t>了不少</w:t>
      </w:r>
      <w:r w:rsidR="00E371CE">
        <w:rPr>
          <w:rFonts w:hint="eastAsia"/>
        </w:rPr>
        <w:t>措施</w:t>
      </w:r>
      <w:r w:rsidR="009A7486">
        <w:rPr>
          <w:rFonts w:hint="eastAsia"/>
        </w:rPr>
        <w:t>以保護東江水</w:t>
      </w:r>
      <w:r>
        <w:rPr>
          <w:rFonts w:hint="eastAsia"/>
        </w:rPr>
        <w:t>潔淨</w:t>
      </w:r>
      <w:r w:rsidR="00E371CE">
        <w:rPr>
          <w:rFonts w:hint="eastAsia"/>
        </w:rPr>
        <w:t>。</w:t>
      </w:r>
      <w:r>
        <w:rPr>
          <w:rFonts w:hint="eastAsia"/>
        </w:rPr>
        <w:t>試</w:t>
      </w:r>
      <w:r w:rsidR="00DB7B3A">
        <w:rPr>
          <w:rFonts w:hint="eastAsia"/>
          <w:lang w:eastAsia="zh-HK"/>
        </w:rPr>
        <w:t>與同組同學討論並取得共識</w:t>
      </w:r>
      <w:r w:rsidR="00DB7B3A">
        <w:rPr>
          <w:rFonts w:hint="eastAsia"/>
        </w:rPr>
        <w:t>，</w:t>
      </w:r>
      <w:r>
        <w:rPr>
          <w:rFonts w:hint="eastAsia"/>
        </w:rPr>
        <w:t>分別</w:t>
      </w:r>
      <w:r w:rsidR="00DB7B3A">
        <w:rPr>
          <w:rFonts w:hint="eastAsia"/>
        </w:rPr>
        <w:t>在</w:t>
      </w:r>
      <w:r w:rsidR="00DB7B3A">
        <w:rPr>
          <w:rFonts w:hint="eastAsia"/>
          <w:lang w:eastAsia="zh-HK"/>
        </w:rPr>
        <w:t>資料六的</w:t>
      </w:r>
      <w:r w:rsidR="00DB7B3A">
        <w:rPr>
          <w:rFonts w:hint="eastAsia"/>
        </w:rPr>
        <w:t>兩</w:t>
      </w:r>
      <w:r w:rsidR="006F1DC5">
        <w:rPr>
          <w:rFonts w:hint="eastAsia"/>
          <w:lang w:eastAsia="zh-HK"/>
        </w:rPr>
        <w:t>段視頻</w:t>
      </w:r>
      <w:r w:rsidR="00DB7B3A">
        <w:rPr>
          <w:rFonts w:hint="eastAsia"/>
        </w:rPr>
        <w:t>當中，</w:t>
      </w:r>
      <w:r w:rsidR="00DB7B3A">
        <w:rPr>
          <w:rFonts w:hint="eastAsia"/>
          <w:lang w:eastAsia="zh-HK"/>
        </w:rPr>
        <w:t>各自</w:t>
      </w:r>
      <w:r>
        <w:rPr>
          <w:rFonts w:hint="eastAsia"/>
        </w:rPr>
        <w:t>選出一項你</w:t>
      </w:r>
      <w:r w:rsidR="00DB7B3A">
        <w:rPr>
          <w:rFonts w:hint="eastAsia"/>
          <w:lang w:eastAsia="zh-HK"/>
        </w:rPr>
        <w:t>們</w:t>
      </w:r>
      <w:r>
        <w:rPr>
          <w:rFonts w:hint="eastAsia"/>
        </w:rPr>
        <w:t>欣賞的</w:t>
      </w:r>
      <w:r w:rsidR="00E371CE">
        <w:rPr>
          <w:rFonts w:hint="eastAsia"/>
        </w:rPr>
        <w:t>措施，並說明欣賞的原因。</w:t>
      </w:r>
    </w:p>
    <w:p w14:paraId="622FF01E" w14:textId="3300471F" w:rsidR="00BA535D" w:rsidRPr="00B864A5" w:rsidRDefault="0077596F" w:rsidP="00C218DD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EE0000"/>
          <w:szCs w:val="22"/>
          <w14:ligatures w14:val="none"/>
        </w:rPr>
      </w:pPr>
      <w:r w:rsidRPr="00B864A5">
        <w:rPr>
          <w:rFonts w:ascii="Times New Roman" w:hAnsi="Times New Roman" w:cs="Times New Roman" w:hint="eastAsia"/>
          <w:color w:val="EE0000"/>
          <w:szCs w:val="22"/>
          <w14:ligatures w14:val="none"/>
        </w:rPr>
        <w:t>（提示：可從</w:t>
      </w:r>
      <w:r w:rsidR="00B864A5" w:rsidRPr="00B864A5">
        <w:rPr>
          <w:rFonts w:ascii="Times New Roman" w:hAnsi="Times New Roman" w:cs="Times New Roman" w:hint="eastAsia"/>
          <w:color w:val="EE0000"/>
          <w:szCs w:val="22"/>
          <w14:ligatures w14:val="none"/>
        </w:rPr>
        <w:t>措施</w:t>
      </w:r>
      <w:r w:rsidR="00B864A5">
        <w:rPr>
          <w:rFonts w:ascii="Times New Roman" w:hAnsi="Times New Roman" w:cs="Times New Roman" w:hint="eastAsia"/>
          <w:color w:val="EE0000"/>
          <w:szCs w:val="22"/>
          <w14:ligatures w14:val="none"/>
        </w:rPr>
        <w:t>的</w:t>
      </w:r>
      <w:r w:rsidRPr="00B864A5">
        <w:rPr>
          <w:rFonts w:ascii="Times New Roman" w:hAnsi="Times New Roman" w:cs="Times New Roman" w:hint="eastAsia"/>
          <w:color w:val="EE0000"/>
          <w:szCs w:val="22"/>
          <w14:ligatures w14:val="none"/>
        </w:rPr>
        <w:t>成效、</w:t>
      </w:r>
      <w:r w:rsidR="001D3E28">
        <w:rPr>
          <w:rFonts w:ascii="Times New Roman" w:hAnsi="Times New Roman" w:cs="Times New Roman" w:hint="eastAsia"/>
          <w:color w:val="EE0000"/>
          <w:szCs w:val="22"/>
          <w14:ligatures w14:val="none"/>
        </w:rPr>
        <w:t>規模、科技水平、能否持續發展等方向，選取及說明</w:t>
      </w:r>
      <w:r w:rsidR="00B864A5" w:rsidRPr="00B864A5">
        <w:rPr>
          <w:rFonts w:ascii="Times New Roman" w:hAnsi="Times New Roman" w:cs="Times New Roman" w:hint="eastAsia"/>
          <w:color w:val="EE0000"/>
          <w:szCs w:val="22"/>
          <w14:ligatures w14:val="none"/>
        </w:rPr>
        <w:t>欣賞</w:t>
      </w:r>
      <w:r w:rsidR="001D3E28">
        <w:rPr>
          <w:rFonts w:ascii="Times New Roman" w:hAnsi="Times New Roman" w:cs="Times New Roman" w:hint="eastAsia"/>
          <w:color w:val="EE0000"/>
          <w:szCs w:val="22"/>
          <w:lang w:eastAsia="zh-HK"/>
          <w14:ligatures w14:val="none"/>
        </w:rPr>
        <w:t>這些</w:t>
      </w:r>
      <w:r w:rsidR="00B864A5" w:rsidRPr="00B864A5">
        <w:rPr>
          <w:rFonts w:ascii="Times New Roman" w:hAnsi="Times New Roman" w:cs="Times New Roman" w:hint="eastAsia"/>
          <w:color w:val="EE0000"/>
          <w:szCs w:val="22"/>
          <w14:ligatures w14:val="none"/>
        </w:rPr>
        <w:t>措施</w:t>
      </w:r>
      <w:r w:rsidR="001D3E28">
        <w:rPr>
          <w:rFonts w:ascii="Times New Roman" w:hAnsi="Times New Roman" w:cs="Times New Roman" w:hint="eastAsia"/>
          <w:color w:val="EE0000"/>
          <w:szCs w:val="22"/>
          <w:lang w:eastAsia="zh-HK"/>
          <w14:ligatures w14:val="none"/>
        </w:rPr>
        <w:t>的原因</w:t>
      </w:r>
      <w:r w:rsidR="00B864A5" w:rsidRPr="00B864A5">
        <w:rPr>
          <w:rFonts w:ascii="Times New Roman" w:hAnsi="Times New Roman" w:cs="Times New Roman" w:hint="eastAsia"/>
          <w:color w:val="EE0000"/>
          <w:szCs w:val="22"/>
          <w14:ligatures w14:val="none"/>
        </w:rPr>
        <w:t>）</w:t>
      </w:r>
    </w:p>
    <w:p w14:paraId="3E5F3B77" w14:textId="77777777" w:rsidR="0077596F" w:rsidRPr="0077596F" w:rsidRDefault="0077596F" w:rsidP="00C218DD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Cs w:val="22"/>
          <w:u w:val="thick"/>
          <w14:ligatures w14:val="none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62"/>
        <w:gridCol w:w="7734"/>
      </w:tblGrid>
      <w:tr w:rsidR="00C218DD" w14:paraId="5C572FFF" w14:textId="77777777" w:rsidTr="00E13783">
        <w:trPr>
          <w:trHeight w:val="397"/>
        </w:trPr>
        <w:tc>
          <w:tcPr>
            <w:tcW w:w="562" w:type="dxa"/>
          </w:tcPr>
          <w:p w14:paraId="107D8EB0" w14:textId="77777777" w:rsidR="00C218DD" w:rsidRDefault="00C218DD" w:rsidP="002776FF">
            <w:pPr>
              <w:jc w:val="both"/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</w:tc>
        <w:tc>
          <w:tcPr>
            <w:tcW w:w="7734" w:type="dxa"/>
            <w:vAlign w:val="center"/>
          </w:tcPr>
          <w:p w14:paraId="3BD7AEBC" w14:textId="0CD6B65A" w:rsidR="00C218DD" w:rsidRPr="00C218DD" w:rsidRDefault="00C218DD" w:rsidP="00E13783">
            <w:pPr>
              <w:jc w:val="center"/>
              <w:rPr>
                <w:rFonts w:ascii="Times New Roman" w:hAnsi="Times New Roman" w:cs="Times New Roman"/>
                <w:szCs w:val="22"/>
                <w14:ligatures w14:val="none"/>
              </w:rPr>
            </w:pPr>
            <w:r w:rsidRPr="00C218DD">
              <w:rPr>
                <w:rFonts w:ascii="Times New Roman" w:hAnsi="Times New Roman" w:cs="Times New Roman" w:hint="eastAsia"/>
                <w:szCs w:val="22"/>
                <w14:ligatures w14:val="none"/>
              </w:rPr>
              <w:t>欣賞的措施及</w:t>
            </w:r>
            <w:r w:rsidR="00E13783">
              <w:rPr>
                <w:rFonts w:ascii="Times New Roman" w:hAnsi="Times New Roman" w:cs="Times New Roman" w:hint="eastAsia"/>
                <w:szCs w:val="22"/>
                <w14:ligatures w14:val="none"/>
              </w:rPr>
              <w:t>欣賞的</w:t>
            </w:r>
            <w:r w:rsidRPr="00C218DD">
              <w:rPr>
                <w:rFonts w:ascii="Times New Roman" w:hAnsi="Times New Roman" w:cs="Times New Roman" w:hint="eastAsia"/>
                <w:szCs w:val="22"/>
                <w14:ligatures w14:val="none"/>
              </w:rPr>
              <w:t>原因</w:t>
            </w:r>
          </w:p>
        </w:tc>
      </w:tr>
      <w:tr w:rsidR="00C218DD" w14:paraId="696AFF6F" w14:textId="77777777" w:rsidTr="00E13783">
        <w:trPr>
          <w:trHeight w:val="2968"/>
        </w:trPr>
        <w:tc>
          <w:tcPr>
            <w:tcW w:w="562" w:type="dxa"/>
            <w:vAlign w:val="center"/>
          </w:tcPr>
          <w:p w14:paraId="17D93157" w14:textId="29814936" w:rsidR="00C218DD" w:rsidRPr="00C218DD" w:rsidRDefault="006F1DC5" w:rsidP="0083300E">
            <w:pPr>
              <w:jc w:val="center"/>
              <w:rPr>
                <w:rFonts w:ascii="Times New Roman" w:hAnsi="Times New Roman" w:cs="Times New Roman"/>
                <w:szCs w:val="22"/>
                <w14:ligatures w14:val="none"/>
              </w:rPr>
            </w:pPr>
            <w:r>
              <w:rPr>
                <w:rFonts w:ascii="Times New Roman" w:hAnsi="Times New Roman" w:cs="Times New Roman" w:hint="eastAsia"/>
                <w:szCs w:val="22"/>
                <w:lang w:eastAsia="zh-HK"/>
                <w14:ligatures w14:val="none"/>
              </w:rPr>
              <w:t>視頻一內的欣賞措施</w:t>
            </w:r>
          </w:p>
        </w:tc>
        <w:tc>
          <w:tcPr>
            <w:tcW w:w="7734" w:type="dxa"/>
          </w:tcPr>
          <w:p w14:paraId="0BE03111" w14:textId="77777777" w:rsidR="00C218DD" w:rsidRDefault="00C218DD" w:rsidP="002776FF">
            <w:pPr>
              <w:jc w:val="both"/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19E3F858" w14:textId="77777777" w:rsidR="00C218DD" w:rsidRDefault="00C218DD" w:rsidP="002776FF">
            <w:pPr>
              <w:jc w:val="both"/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761A9CD6" w14:textId="77777777" w:rsidR="00C218DD" w:rsidRDefault="00C218DD" w:rsidP="002776FF">
            <w:pPr>
              <w:jc w:val="both"/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6E0A2B63" w14:textId="77777777" w:rsidR="00C218DD" w:rsidRDefault="00C218DD" w:rsidP="002776FF">
            <w:pPr>
              <w:jc w:val="both"/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2839EC5F" w14:textId="77777777" w:rsidR="00C218DD" w:rsidRDefault="00C218DD" w:rsidP="002776FF">
            <w:pPr>
              <w:jc w:val="both"/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610EF05D" w14:textId="77777777" w:rsidR="00C218DD" w:rsidRDefault="00C218DD" w:rsidP="002776FF">
            <w:pPr>
              <w:jc w:val="both"/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7BBDB3CE" w14:textId="77777777" w:rsidR="00C218DD" w:rsidRDefault="00C218DD" w:rsidP="002776FF">
            <w:pPr>
              <w:jc w:val="both"/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5BF6237D" w14:textId="77777777" w:rsidR="00C218DD" w:rsidRDefault="00C218DD" w:rsidP="002776FF">
            <w:pPr>
              <w:jc w:val="both"/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307DD123" w14:textId="77777777" w:rsidR="00E13783" w:rsidRDefault="00E13783" w:rsidP="002776FF">
            <w:pPr>
              <w:jc w:val="both"/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02C8A7E1" w14:textId="77777777" w:rsidR="00E13783" w:rsidRDefault="00E13783" w:rsidP="002776FF">
            <w:pPr>
              <w:jc w:val="both"/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484B88F1" w14:textId="77777777" w:rsidR="00E13783" w:rsidRDefault="00E13783" w:rsidP="002776FF">
            <w:pPr>
              <w:jc w:val="both"/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40BB0030" w14:textId="77777777" w:rsidR="00E13783" w:rsidRDefault="00E13783" w:rsidP="002776FF">
            <w:pPr>
              <w:jc w:val="both"/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215E6957" w14:textId="77777777" w:rsidR="00E13783" w:rsidRDefault="00E13783" w:rsidP="002776FF">
            <w:pPr>
              <w:jc w:val="both"/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02469912" w14:textId="77777777" w:rsidR="00E13783" w:rsidRDefault="00E13783" w:rsidP="002776FF">
            <w:pPr>
              <w:jc w:val="both"/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</w:tc>
      </w:tr>
      <w:tr w:rsidR="00C218DD" w14:paraId="53B436F0" w14:textId="77777777" w:rsidTr="00E13783">
        <w:trPr>
          <w:trHeight w:val="2968"/>
        </w:trPr>
        <w:tc>
          <w:tcPr>
            <w:tcW w:w="562" w:type="dxa"/>
            <w:vAlign w:val="center"/>
          </w:tcPr>
          <w:p w14:paraId="48D6327F" w14:textId="6C837802" w:rsidR="00C218DD" w:rsidRDefault="006F1DC5" w:rsidP="0083300E">
            <w:pPr>
              <w:jc w:val="center"/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  <w:r>
              <w:rPr>
                <w:rFonts w:ascii="Times New Roman" w:hAnsi="Times New Roman" w:cs="Times New Roman" w:hint="eastAsia"/>
                <w:szCs w:val="22"/>
                <w:lang w:eastAsia="zh-HK"/>
                <w14:ligatures w14:val="none"/>
              </w:rPr>
              <w:t>視頻</w:t>
            </w:r>
            <w:r w:rsidR="00C218DD">
              <w:rPr>
                <w:rFonts w:ascii="Times New Roman" w:hAnsi="Times New Roman" w:cs="Times New Roman" w:hint="eastAsia"/>
                <w:szCs w:val="22"/>
                <w14:ligatures w14:val="none"/>
              </w:rPr>
              <w:t>二</w:t>
            </w:r>
            <w:r>
              <w:rPr>
                <w:rFonts w:ascii="Times New Roman" w:hAnsi="Times New Roman" w:cs="Times New Roman" w:hint="eastAsia"/>
                <w:szCs w:val="22"/>
                <w:lang w:eastAsia="zh-HK"/>
                <w14:ligatures w14:val="none"/>
              </w:rPr>
              <w:t>內的欣賞措施</w:t>
            </w:r>
          </w:p>
        </w:tc>
        <w:tc>
          <w:tcPr>
            <w:tcW w:w="7734" w:type="dxa"/>
          </w:tcPr>
          <w:p w14:paraId="1086DD34" w14:textId="77777777" w:rsidR="00C218DD" w:rsidRDefault="00C218DD" w:rsidP="002776FF">
            <w:pPr>
              <w:jc w:val="both"/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691F6066" w14:textId="77777777" w:rsidR="00C218DD" w:rsidRDefault="00C218DD" w:rsidP="002776FF">
            <w:pPr>
              <w:jc w:val="both"/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767FAB25" w14:textId="77777777" w:rsidR="00C218DD" w:rsidRDefault="00C218DD" w:rsidP="002776FF">
            <w:pPr>
              <w:jc w:val="both"/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0DD2FDCD" w14:textId="77777777" w:rsidR="00C218DD" w:rsidRDefault="00C218DD" w:rsidP="002776FF">
            <w:pPr>
              <w:jc w:val="both"/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4F0B5749" w14:textId="77777777" w:rsidR="00C218DD" w:rsidRDefault="00C218DD" w:rsidP="002776FF">
            <w:pPr>
              <w:jc w:val="both"/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51AC99CD" w14:textId="77777777" w:rsidR="00C218DD" w:rsidRDefault="00C218DD" w:rsidP="002776FF">
            <w:pPr>
              <w:jc w:val="both"/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410B29F7" w14:textId="77777777" w:rsidR="00C218DD" w:rsidRDefault="00C218DD" w:rsidP="002776FF">
            <w:pPr>
              <w:jc w:val="both"/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4CF6F2EA" w14:textId="77777777" w:rsidR="00C218DD" w:rsidRDefault="00C218DD" w:rsidP="002776FF">
            <w:pPr>
              <w:jc w:val="both"/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6324AE6B" w14:textId="77777777" w:rsidR="00E13783" w:rsidRDefault="00E13783" w:rsidP="002776FF">
            <w:pPr>
              <w:jc w:val="both"/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7F82AC9C" w14:textId="77777777" w:rsidR="00E13783" w:rsidRDefault="00E13783" w:rsidP="002776FF">
            <w:pPr>
              <w:jc w:val="both"/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46E71E62" w14:textId="77777777" w:rsidR="00E13783" w:rsidRDefault="00E13783" w:rsidP="002776FF">
            <w:pPr>
              <w:jc w:val="both"/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382DFDF1" w14:textId="77777777" w:rsidR="00E13783" w:rsidRDefault="00E13783" w:rsidP="002776FF">
            <w:pPr>
              <w:jc w:val="both"/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071C6344" w14:textId="77777777" w:rsidR="00E13783" w:rsidRDefault="00E13783" w:rsidP="002776FF">
            <w:pPr>
              <w:jc w:val="both"/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  <w:p w14:paraId="5C5C1591" w14:textId="77777777" w:rsidR="00E13783" w:rsidRDefault="00E13783" w:rsidP="002776FF">
            <w:pPr>
              <w:jc w:val="both"/>
              <w:rPr>
                <w:rFonts w:ascii="Times New Roman" w:hAnsi="Times New Roman" w:cs="Times New Roman"/>
                <w:b/>
                <w:bCs/>
                <w:szCs w:val="22"/>
                <w:u w:val="thick"/>
                <w14:ligatures w14:val="none"/>
              </w:rPr>
            </w:pPr>
          </w:p>
        </w:tc>
      </w:tr>
    </w:tbl>
    <w:p w14:paraId="1142365A" w14:textId="0ACC7258" w:rsidR="00BA535D" w:rsidRPr="00A71F9F" w:rsidRDefault="00BA535D" w:rsidP="00E13783">
      <w:pPr>
        <w:pStyle w:val="aa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Cs w:val="22"/>
          <w14:ligatures w14:val="none"/>
        </w:rPr>
      </w:pPr>
    </w:p>
    <w:p w14:paraId="0DFED1C4" w14:textId="77777777" w:rsidR="00BA535D" w:rsidRDefault="00BA535D" w:rsidP="00A71F9F">
      <w:pPr>
        <w:spacing w:after="0" w:line="240" w:lineRule="auto"/>
        <w:jc w:val="both"/>
        <w:rPr>
          <w:rFonts w:ascii="Times New Roman" w:hAnsi="Times New Roman" w:cs="Times New Roman"/>
          <w:b/>
          <w:bCs/>
          <w:szCs w:val="22"/>
          <w:u w:val="thick"/>
          <w14:ligatures w14:val="none"/>
        </w:rPr>
      </w:pPr>
    </w:p>
    <w:p w14:paraId="431F5F06" w14:textId="1BD48FED" w:rsidR="002776FF" w:rsidRPr="002776FF" w:rsidRDefault="002776FF" w:rsidP="002776FF">
      <w:pPr>
        <w:spacing w:after="0" w:line="240" w:lineRule="auto"/>
        <w:jc w:val="both"/>
        <w:rPr>
          <w:rFonts w:ascii="Times New Roman" w:hAnsi="Times New Roman" w:cs="Times New Roman"/>
          <w:b/>
          <w:bCs/>
          <w:szCs w:val="22"/>
          <w:u w:val="thick"/>
          <w14:ligatures w14:val="none"/>
        </w:rPr>
      </w:pPr>
      <w:r w:rsidRPr="002776FF">
        <w:rPr>
          <w:rFonts w:ascii="Times New Roman" w:hAnsi="Times New Roman" w:cs="Times New Roman" w:hint="eastAsia"/>
          <w:b/>
          <w:bCs/>
          <w:szCs w:val="22"/>
          <w:u w:val="thick"/>
          <w14:ligatures w14:val="none"/>
        </w:rPr>
        <w:lastRenderedPageBreak/>
        <w:t>附件四：課後延伸習作</w:t>
      </w:r>
    </w:p>
    <w:p w14:paraId="458F5670" w14:textId="77777777" w:rsidR="00786BF3" w:rsidRDefault="00786BF3" w:rsidP="00AD2D5C">
      <w:pPr>
        <w:spacing w:after="0" w:line="240" w:lineRule="auto"/>
      </w:pPr>
    </w:p>
    <w:p w14:paraId="22CEADC2" w14:textId="053D57EA" w:rsidR="00C83474" w:rsidRDefault="00595576" w:rsidP="0065462D">
      <w:pPr>
        <w:spacing w:after="0" w:line="240" w:lineRule="auto"/>
        <w:ind w:firstLineChars="200" w:firstLine="480"/>
      </w:pPr>
      <w:r w:rsidRPr="00595576">
        <w:rPr>
          <w:rFonts w:hint="eastAsia"/>
        </w:rPr>
        <w:t>東江源頭</w:t>
      </w:r>
      <w:r>
        <w:rPr>
          <w:rFonts w:hint="eastAsia"/>
        </w:rPr>
        <w:t>和流域地區的</w:t>
      </w:r>
      <w:r w:rsidRPr="00595576">
        <w:rPr>
          <w:rFonts w:hint="eastAsia"/>
        </w:rPr>
        <w:t>生態保護工作</w:t>
      </w:r>
      <w:r w:rsidR="00786BF3">
        <w:rPr>
          <w:rFonts w:hint="eastAsia"/>
        </w:rPr>
        <w:t>，除了由內地相關地方政府負責處理外</w:t>
      </w:r>
      <w:r w:rsidR="00FD4CD2">
        <w:rPr>
          <w:rFonts w:hint="eastAsia"/>
        </w:rPr>
        <w:t>，</w:t>
      </w:r>
      <w:r w:rsidR="00786BF3">
        <w:rPr>
          <w:rFonts w:hint="eastAsia"/>
        </w:rPr>
        <w:t>還</w:t>
      </w:r>
      <w:r w:rsidR="00786BF3" w:rsidRPr="00786BF3">
        <w:rPr>
          <w:rFonts w:hint="eastAsia"/>
        </w:rPr>
        <w:t>有一</w:t>
      </w:r>
      <w:r w:rsidR="00786BF3">
        <w:rPr>
          <w:rFonts w:hint="eastAsia"/>
        </w:rPr>
        <w:t>群</w:t>
      </w:r>
      <w:r w:rsidR="00FD4CD2">
        <w:rPr>
          <w:rFonts w:hint="eastAsia"/>
          <w:lang w:eastAsia="zh-HK"/>
        </w:rPr>
        <w:t>默默工作的</w:t>
      </w:r>
      <w:r w:rsidR="00786BF3">
        <w:rPr>
          <w:rFonts w:hint="eastAsia"/>
        </w:rPr>
        <w:t>人</w:t>
      </w:r>
      <w:r w:rsidR="00FD4CD2">
        <w:rPr>
          <w:rFonts w:hint="eastAsia"/>
          <w:lang w:eastAsia="zh-HK"/>
        </w:rPr>
        <w:t>員</w:t>
      </w:r>
      <w:r w:rsidR="00FD4CD2">
        <w:rPr>
          <w:rFonts w:hint="eastAsia"/>
        </w:rPr>
        <w:t>，</w:t>
      </w:r>
      <w:r w:rsidR="00402B8E">
        <w:rPr>
          <w:rFonts w:hint="eastAsia"/>
        </w:rPr>
        <w:t>長年</w:t>
      </w:r>
      <w:r w:rsidR="00786BF3">
        <w:rPr>
          <w:rFonts w:hint="eastAsia"/>
        </w:rPr>
        <w:t>持績不懈</w:t>
      </w:r>
      <w:r w:rsidR="00402B8E">
        <w:rPr>
          <w:rFonts w:hint="eastAsia"/>
        </w:rPr>
        <w:t>地</w:t>
      </w:r>
      <w:r w:rsidR="00786BF3" w:rsidRPr="00786BF3">
        <w:rPr>
          <w:rFonts w:hint="eastAsia"/>
        </w:rPr>
        <w:t>守護</w:t>
      </w:r>
      <w:r w:rsidR="00B517A7">
        <w:rPr>
          <w:rFonts w:hint="eastAsia"/>
        </w:rPr>
        <w:t>東江</w:t>
      </w:r>
      <w:r w:rsidR="0065462D">
        <w:rPr>
          <w:rFonts w:hint="eastAsia"/>
        </w:rPr>
        <w:t>源頭的青翠山林，</w:t>
      </w:r>
      <w:r w:rsidR="00402B8E">
        <w:rPr>
          <w:rFonts w:hint="eastAsia"/>
        </w:rPr>
        <w:t>務求</w:t>
      </w:r>
      <w:r w:rsidR="0065462D">
        <w:rPr>
          <w:rFonts w:hint="eastAsia"/>
        </w:rPr>
        <w:t>保障</w:t>
      </w:r>
      <w:r w:rsidR="00786BF3" w:rsidRPr="00786BF3">
        <w:rPr>
          <w:rFonts w:hint="eastAsia"/>
        </w:rPr>
        <w:t>東江源頭</w:t>
      </w:r>
      <w:r w:rsidR="00FD4CD2">
        <w:rPr>
          <w:rFonts w:hint="eastAsia"/>
          <w:lang w:eastAsia="zh-HK"/>
        </w:rPr>
        <w:t>免受破壞和污染</w:t>
      </w:r>
      <w:r w:rsidR="00786BF3" w:rsidRPr="00786BF3">
        <w:rPr>
          <w:rFonts w:hint="eastAsia"/>
        </w:rPr>
        <w:t>，他們就是</w:t>
      </w:r>
      <w:r w:rsidR="0065462D">
        <w:rPr>
          <w:rFonts w:hint="eastAsia"/>
        </w:rPr>
        <w:t>在</w:t>
      </w:r>
      <w:r w:rsidR="00786BF3" w:rsidRPr="00786BF3">
        <w:rPr>
          <w:rFonts w:hint="eastAsia"/>
        </w:rPr>
        <w:t>東江源頭三百山</w:t>
      </w:r>
      <w:r w:rsidR="00402B8E">
        <w:rPr>
          <w:rFonts w:hint="eastAsia"/>
        </w:rPr>
        <w:t>工作</w:t>
      </w:r>
      <w:r w:rsidR="00786BF3" w:rsidRPr="00786BF3">
        <w:rPr>
          <w:rFonts w:hint="eastAsia"/>
        </w:rPr>
        <w:t>的護林員</w:t>
      </w:r>
      <w:r w:rsidR="0065462D">
        <w:rPr>
          <w:rFonts w:hint="eastAsia"/>
        </w:rPr>
        <w:t>。</w:t>
      </w:r>
      <w:r w:rsidR="001B5F74">
        <w:rPr>
          <w:rFonts w:hint="eastAsia"/>
        </w:rPr>
        <w:t>以下</w:t>
      </w:r>
      <w:r w:rsidR="001D74B0">
        <w:rPr>
          <w:rFonts w:hint="eastAsia"/>
          <w:lang w:eastAsia="zh-HK"/>
        </w:rPr>
        <w:t>資料</w:t>
      </w:r>
      <w:r w:rsidR="001B5F74">
        <w:rPr>
          <w:rFonts w:hint="eastAsia"/>
        </w:rPr>
        <w:t>為</w:t>
      </w:r>
      <w:r w:rsidR="0065462D">
        <w:rPr>
          <w:rFonts w:hint="eastAsia"/>
        </w:rPr>
        <w:t>其中一名護林員</w:t>
      </w:r>
      <w:bookmarkStart w:id="1" w:name="_Hlk200232175"/>
      <w:r w:rsidR="0065462D">
        <w:rPr>
          <w:rFonts w:hint="eastAsia"/>
        </w:rPr>
        <w:t>的事蹟</w:t>
      </w:r>
      <w:bookmarkEnd w:id="1"/>
      <w:r w:rsidR="0065462D">
        <w:rPr>
          <w:rFonts w:hint="eastAsia"/>
        </w:rPr>
        <w:t>。</w:t>
      </w:r>
    </w:p>
    <w:p w14:paraId="6D8669E5" w14:textId="2DFBE872" w:rsidR="0065462D" w:rsidRDefault="0065462D" w:rsidP="0065462D">
      <w:pPr>
        <w:spacing w:after="0" w:line="240" w:lineRule="auto"/>
      </w:pPr>
    </w:p>
    <w:p w14:paraId="503A3104" w14:textId="41AD4989" w:rsidR="0065462D" w:rsidRPr="00C83474" w:rsidRDefault="0065462D" w:rsidP="0065462D">
      <w:pPr>
        <w:spacing w:after="0" w:line="240" w:lineRule="auto"/>
      </w:pPr>
      <w:r>
        <w:rPr>
          <w:rFonts w:hint="eastAsia"/>
        </w:rPr>
        <w:t>資料七：</w:t>
      </w:r>
      <w:r w:rsidRPr="0065462D">
        <w:rPr>
          <w:rFonts w:hint="eastAsia"/>
        </w:rPr>
        <w:t>江西省安遠縣</w:t>
      </w:r>
      <w:r>
        <w:rPr>
          <w:rFonts w:hint="eastAsia"/>
        </w:rPr>
        <w:t>三百山</w:t>
      </w:r>
      <w:r w:rsidR="00404687">
        <w:rPr>
          <w:rFonts w:hint="eastAsia"/>
          <w:lang w:eastAsia="zh-HK"/>
        </w:rPr>
        <w:t>一名</w:t>
      </w:r>
      <w:r>
        <w:rPr>
          <w:rFonts w:hint="eastAsia"/>
        </w:rPr>
        <w:t>護林員</w:t>
      </w:r>
      <w:r w:rsidRPr="0065462D">
        <w:rPr>
          <w:rFonts w:hint="eastAsia"/>
        </w:rPr>
        <w:t>的事蹟</w:t>
      </w:r>
    </w:p>
    <w:p w14:paraId="1CEF4D2B" w14:textId="77777777" w:rsidR="00C83474" w:rsidRDefault="00C83474" w:rsidP="00AD2D5C">
      <w:pPr>
        <w:spacing w:after="0" w:line="240" w:lineRule="auto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340"/>
        <w:gridCol w:w="3956"/>
      </w:tblGrid>
      <w:tr w:rsidR="00047B30" w14:paraId="4DBB2FED" w14:textId="3404F5D3" w:rsidTr="0044623A">
        <w:trPr>
          <w:trHeight w:val="4260"/>
        </w:trPr>
        <w:tc>
          <w:tcPr>
            <w:tcW w:w="8296" w:type="dxa"/>
            <w:gridSpan w:val="2"/>
            <w:vAlign w:val="center"/>
          </w:tcPr>
          <w:p w14:paraId="1920A4AB" w14:textId="5E49EDB6" w:rsidR="00047B30" w:rsidRPr="00AF2335" w:rsidRDefault="00047B30" w:rsidP="00193F92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 w:rsidRPr="00AF2335">
              <w:rPr>
                <w:rFonts w:ascii="Times New Roman" w:hAnsi="Times New Roman" w:cs="Times New Roman"/>
              </w:rPr>
              <w:t>位於</w:t>
            </w:r>
            <w:r w:rsidR="005B6FBE">
              <w:rPr>
                <w:rFonts w:ascii="Times New Roman" w:hAnsi="Times New Roman" w:cs="Times New Roman" w:hint="eastAsia"/>
                <w:lang w:eastAsia="zh-HK"/>
              </w:rPr>
              <w:t>江西省</w:t>
            </w:r>
            <w:r w:rsidRPr="00AF2335">
              <w:rPr>
                <w:rFonts w:ascii="Times New Roman" w:hAnsi="Times New Roman" w:cs="Times New Roman"/>
              </w:rPr>
              <w:t>安遠縣的三百山，是東江源頭的水源地</w:t>
            </w:r>
            <w:r w:rsidR="00A26F96">
              <w:rPr>
                <w:rFonts w:ascii="Times New Roman" w:hAnsi="Times New Roman" w:cs="Times New Roman" w:hint="eastAsia"/>
                <w:lang w:eastAsia="zh-HK"/>
              </w:rPr>
              <w:t>點</w:t>
            </w:r>
            <w:r w:rsidRPr="00AF2335">
              <w:rPr>
                <w:rFonts w:ascii="Times New Roman" w:hAnsi="Times New Roman" w:cs="Times New Roman"/>
              </w:rPr>
              <w:t>之一。</w:t>
            </w:r>
            <w:r w:rsidR="00435568">
              <w:rPr>
                <w:rFonts w:ascii="Times New Roman" w:hAnsi="Times New Roman" w:cs="Times New Roman" w:hint="eastAsia"/>
              </w:rPr>
              <w:t>現</w:t>
            </w:r>
            <w:r w:rsidRPr="00AF2335">
              <w:rPr>
                <w:rFonts w:ascii="Times New Roman" w:hAnsi="Times New Roman" w:cs="Times New Roman"/>
              </w:rPr>
              <w:t>年</w:t>
            </w:r>
            <w:r>
              <w:rPr>
                <w:rFonts w:ascii="Times New Roman" w:hAnsi="Times New Roman" w:cs="Times New Roman" w:hint="eastAsia"/>
              </w:rPr>
              <w:t>（</w:t>
            </w:r>
            <w:r>
              <w:rPr>
                <w:rFonts w:ascii="Times New Roman" w:hAnsi="Times New Roman" w:cs="Times New Roman" w:hint="eastAsia"/>
              </w:rPr>
              <w:t>2025</w:t>
            </w:r>
            <w:r>
              <w:rPr>
                <w:rFonts w:ascii="Times New Roman" w:hAnsi="Times New Roman" w:cs="Times New Roman" w:hint="eastAsia"/>
              </w:rPr>
              <w:t>年）</w:t>
            </w:r>
            <w:r w:rsidRPr="00AF2335">
              <w:rPr>
                <w:rFonts w:ascii="Times New Roman" w:hAnsi="Times New Roman" w:cs="Times New Roman"/>
              </w:rPr>
              <w:t>66</w:t>
            </w:r>
            <w:r w:rsidRPr="00AF2335">
              <w:rPr>
                <w:rFonts w:ascii="Times New Roman" w:hAnsi="Times New Roman" w:cs="Times New Roman"/>
              </w:rPr>
              <w:t>歲的龔隆壽是江西省贛州市安遠縣三百山的</w:t>
            </w:r>
            <w:r w:rsidR="001B5F74" w:rsidRPr="009A2743">
              <w:rPr>
                <w:rFonts w:ascii="Times New Roman" w:hAnsi="Times New Roman" w:cs="Times New Roman" w:hint="eastAsia"/>
                <w:b/>
                <w:bCs/>
                <w:u w:val="thick"/>
              </w:rPr>
              <w:t>首名</w:t>
            </w:r>
            <w:r w:rsidRPr="009A2743">
              <w:rPr>
                <w:rFonts w:ascii="Times New Roman" w:hAnsi="Times New Roman" w:cs="Times New Roman"/>
                <w:b/>
                <w:bCs/>
                <w:u w:val="thick"/>
              </w:rPr>
              <w:t>護林員</w:t>
            </w:r>
            <w:r w:rsidRPr="00AF2335">
              <w:rPr>
                <w:rFonts w:ascii="Times New Roman" w:hAnsi="Times New Roman" w:cs="Times New Roman"/>
              </w:rPr>
              <w:t>，從</w:t>
            </w:r>
            <w:r w:rsidRPr="00AF2335">
              <w:rPr>
                <w:rFonts w:ascii="Times New Roman" w:hAnsi="Times New Roman" w:cs="Times New Roman"/>
              </w:rPr>
              <w:t>1979</w:t>
            </w:r>
            <w:r w:rsidRPr="00AF2335">
              <w:rPr>
                <w:rFonts w:ascii="Times New Roman" w:hAnsi="Times New Roman" w:cs="Times New Roman"/>
              </w:rPr>
              <w:t>年開始從事護林工作。</w:t>
            </w:r>
            <w:r w:rsidRPr="00AF2335">
              <w:rPr>
                <w:rFonts w:ascii="Times New Roman" w:hAnsi="Times New Roman" w:cs="Times New Roman"/>
              </w:rPr>
              <w:t>46</w:t>
            </w:r>
            <w:r w:rsidRPr="00AF2335">
              <w:rPr>
                <w:rFonts w:ascii="Times New Roman" w:hAnsi="Times New Roman" w:cs="Times New Roman"/>
              </w:rPr>
              <w:t>年來，龔隆壽守護</w:t>
            </w:r>
            <w:r w:rsidR="00146A91">
              <w:rPr>
                <w:rFonts w:ascii="Times New Roman" w:hAnsi="Times New Roman" w:cs="Times New Roman" w:hint="eastAsia"/>
                <w:lang w:eastAsia="zh-HK"/>
              </w:rPr>
              <w:t>着</w:t>
            </w:r>
            <w:r w:rsidR="00146A91" w:rsidRPr="00AF2335">
              <w:rPr>
                <w:rFonts w:ascii="Times New Roman" w:hAnsi="Times New Roman" w:cs="Times New Roman"/>
              </w:rPr>
              <w:t>面積</w:t>
            </w:r>
            <w:r w:rsidRPr="00AF2335">
              <w:rPr>
                <w:rFonts w:ascii="Times New Roman" w:hAnsi="Times New Roman" w:cs="Times New Roman"/>
              </w:rPr>
              <w:t>40</w:t>
            </w:r>
            <w:r w:rsidRPr="00AF2335">
              <w:rPr>
                <w:rFonts w:ascii="Times New Roman" w:hAnsi="Times New Roman" w:cs="Times New Roman"/>
              </w:rPr>
              <w:t>多萬畝</w:t>
            </w:r>
            <w:r w:rsidR="00146A91">
              <w:rPr>
                <w:rFonts w:ascii="Times New Roman" w:hAnsi="Times New Roman" w:cs="Times New Roman" w:hint="eastAsia"/>
                <w:lang w:eastAsia="zh-HK"/>
              </w:rPr>
              <w:t>的</w:t>
            </w:r>
            <w:r w:rsidRPr="00AF2335">
              <w:rPr>
                <w:rFonts w:ascii="Times New Roman" w:hAnsi="Times New Roman" w:cs="Times New Roman"/>
              </w:rPr>
              <w:t>林區，穿破</w:t>
            </w:r>
            <w:r w:rsidRPr="00AF2335">
              <w:rPr>
                <w:rFonts w:ascii="Times New Roman" w:hAnsi="Times New Roman" w:cs="Times New Roman"/>
              </w:rPr>
              <w:t>100</w:t>
            </w:r>
            <w:r w:rsidRPr="00AF2335">
              <w:rPr>
                <w:rFonts w:ascii="Times New Roman" w:hAnsi="Times New Roman" w:cs="Times New Roman"/>
              </w:rPr>
              <w:t>多雙鞋子，巡山總里程超過</w:t>
            </w:r>
            <w:r w:rsidRPr="00AF2335">
              <w:rPr>
                <w:rFonts w:ascii="Times New Roman" w:hAnsi="Times New Roman" w:cs="Times New Roman"/>
              </w:rPr>
              <w:t>12</w:t>
            </w:r>
            <w:r w:rsidRPr="00AF2335">
              <w:rPr>
                <w:rFonts w:ascii="Times New Roman" w:hAnsi="Times New Roman" w:cs="Times New Roman"/>
              </w:rPr>
              <w:t>萬公里。他從一個人巡護山林，變成帶領</w:t>
            </w:r>
            <w:r>
              <w:rPr>
                <w:rFonts w:ascii="Times New Roman" w:hAnsi="Times New Roman" w:cs="Times New Roman" w:hint="eastAsia"/>
              </w:rPr>
              <w:t>60</w:t>
            </w:r>
            <w:r w:rsidRPr="00AF2335">
              <w:rPr>
                <w:rFonts w:ascii="Times New Roman" w:hAnsi="Times New Roman" w:cs="Times New Roman"/>
              </w:rPr>
              <w:t>多人的隊伍巡護。</w:t>
            </w:r>
            <w:r w:rsidRPr="00AF2335">
              <w:rPr>
                <w:rFonts w:ascii="Times New Roman" w:hAnsi="Times New Roman" w:cs="Times New Roman"/>
              </w:rPr>
              <w:t>46</w:t>
            </w:r>
            <w:r w:rsidRPr="00AF2335">
              <w:rPr>
                <w:rFonts w:ascii="Times New Roman" w:hAnsi="Times New Roman" w:cs="Times New Roman"/>
              </w:rPr>
              <w:t>年間，三百山從未發生過火災和污染事件。</w:t>
            </w:r>
          </w:p>
          <w:p w14:paraId="145A00B3" w14:textId="77777777" w:rsidR="00047B30" w:rsidRPr="00AF2335" w:rsidRDefault="00047B30" w:rsidP="00992E43">
            <w:pPr>
              <w:jc w:val="both"/>
              <w:rPr>
                <w:rFonts w:ascii="Times New Roman" w:hAnsi="Times New Roman" w:cs="Times New Roman"/>
              </w:rPr>
            </w:pPr>
          </w:p>
          <w:p w14:paraId="3D576D94" w14:textId="25FD53BA" w:rsidR="00047B30" w:rsidRPr="00AF2335" w:rsidRDefault="00047B30" w:rsidP="00992E43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 w:rsidRPr="00AF2335">
              <w:rPr>
                <w:rFonts w:ascii="Times New Roman" w:hAnsi="Times New Roman" w:cs="Times New Roman"/>
              </w:rPr>
              <w:t>2024</w:t>
            </w:r>
            <w:r w:rsidRPr="00AF2335">
              <w:rPr>
                <w:rFonts w:ascii="Times New Roman" w:hAnsi="Times New Roman" w:cs="Times New Roman"/>
              </w:rPr>
              <w:t>年，龔隆壽</w:t>
            </w:r>
            <w:r w:rsidR="00435568">
              <w:rPr>
                <w:rFonts w:ascii="Times New Roman" w:hAnsi="Times New Roman" w:cs="Times New Roman" w:hint="eastAsia"/>
              </w:rPr>
              <w:t>達</w:t>
            </w:r>
            <w:r w:rsidRPr="00AF2335">
              <w:rPr>
                <w:rFonts w:ascii="Times New Roman" w:hAnsi="Times New Roman" w:cs="Times New Roman"/>
              </w:rPr>
              <w:t>成</w:t>
            </w:r>
            <w:r w:rsidR="00435568">
              <w:rPr>
                <w:rFonts w:ascii="Times New Roman" w:hAnsi="Times New Roman" w:cs="Times New Roman" w:hint="eastAsia"/>
              </w:rPr>
              <w:t>了</w:t>
            </w:r>
            <w:r w:rsidRPr="00AF2335">
              <w:rPr>
                <w:rFonts w:ascii="Times New Roman" w:hAnsi="Times New Roman" w:cs="Times New Roman"/>
              </w:rPr>
              <w:t>到香港參觀的心願</w:t>
            </w:r>
            <w:r w:rsidR="00146A91">
              <w:rPr>
                <w:rFonts w:ascii="Times New Roman" w:hAnsi="Times New Roman" w:cs="Times New Roman" w:hint="eastAsia"/>
              </w:rPr>
              <w:t>。當</w:t>
            </w:r>
            <w:r w:rsidR="00193F92">
              <w:rPr>
                <w:rFonts w:ascii="Times New Roman" w:hAnsi="Times New Roman" w:cs="Times New Roman" w:hint="eastAsia"/>
              </w:rPr>
              <w:t>他去</w:t>
            </w:r>
            <w:r w:rsidR="00193F92" w:rsidRPr="00193F92">
              <w:rPr>
                <w:rFonts w:ascii="Times New Roman" w:hAnsi="Times New Roman" w:cs="Times New Roman" w:hint="eastAsia"/>
              </w:rPr>
              <w:t>到</w:t>
            </w:r>
            <w:r w:rsidR="00193F92">
              <w:rPr>
                <w:rFonts w:ascii="Times New Roman" w:hAnsi="Times New Roman" w:cs="Times New Roman" w:hint="eastAsia"/>
              </w:rPr>
              <w:t>香港的</w:t>
            </w:r>
            <w:r w:rsidR="00193F92" w:rsidRPr="00193F92">
              <w:rPr>
                <w:rFonts w:ascii="Times New Roman" w:hAnsi="Times New Roman" w:cs="Times New Roman" w:hint="eastAsia"/>
              </w:rPr>
              <w:t>酒店，</w:t>
            </w:r>
            <w:r w:rsidR="00BF3B01">
              <w:rPr>
                <w:rFonts w:ascii="Times New Roman" w:hAnsi="Times New Roman" w:cs="Times New Roman" w:hint="eastAsia"/>
              </w:rPr>
              <w:t>隨</w:t>
            </w:r>
            <w:r w:rsidR="00193F92">
              <w:rPr>
                <w:rFonts w:ascii="Times New Roman" w:hAnsi="Times New Roman" w:cs="Times New Roman" w:hint="eastAsia"/>
              </w:rPr>
              <w:t>即</w:t>
            </w:r>
            <w:r w:rsidR="00193F92" w:rsidRPr="00193F92">
              <w:rPr>
                <w:rFonts w:ascii="Times New Roman" w:hAnsi="Times New Roman" w:cs="Times New Roman" w:hint="eastAsia"/>
              </w:rPr>
              <w:t>擰開水龍頭接水，喝了一大口，</w:t>
            </w:r>
            <w:r w:rsidR="00BF3B01">
              <w:rPr>
                <w:rFonts w:ascii="Times New Roman" w:hAnsi="Times New Roman" w:cs="Times New Roman" w:hint="eastAsia"/>
              </w:rPr>
              <w:t>然後</w:t>
            </w:r>
            <w:r w:rsidR="00193F92" w:rsidRPr="00193F92">
              <w:rPr>
                <w:rFonts w:ascii="Times New Roman" w:hAnsi="Times New Roman" w:cs="Times New Roman" w:hint="eastAsia"/>
              </w:rPr>
              <w:t>咧開嘴笑</w:t>
            </w:r>
            <w:r w:rsidR="00193F92">
              <w:rPr>
                <w:rFonts w:ascii="Times New Roman" w:hAnsi="Times New Roman" w:cs="Times New Roman" w:hint="eastAsia"/>
              </w:rPr>
              <w:t>說</w:t>
            </w:r>
            <w:r w:rsidR="00193F92" w:rsidRPr="00193F92">
              <w:rPr>
                <w:rFonts w:ascii="Times New Roman" w:hAnsi="Times New Roman" w:cs="Times New Roman" w:hint="eastAsia"/>
              </w:rPr>
              <w:t>：</w:t>
            </w:r>
            <w:r w:rsidR="00193F92">
              <w:rPr>
                <w:rFonts w:ascii="Times New Roman" w:hAnsi="Times New Roman" w:cs="Times New Roman" w:hint="eastAsia"/>
              </w:rPr>
              <w:t>「</w:t>
            </w:r>
            <w:r w:rsidR="00193F92" w:rsidRPr="00193F92">
              <w:rPr>
                <w:rFonts w:ascii="Times New Roman" w:hAnsi="Times New Roman" w:cs="Times New Roman" w:hint="eastAsia"/>
              </w:rPr>
              <w:t>這水和家鄉的一樣甜！</w:t>
            </w:r>
            <w:r w:rsidR="00193F92">
              <w:rPr>
                <w:rFonts w:ascii="Times New Roman" w:hAnsi="Times New Roman" w:cs="Times New Roman" w:hint="eastAsia"/>
              </w:rPr>
              <w:t>」</w:t>
            </w:r>
            <w:r w:rsidRPr="00AF2335">
              <w:rPr>
                <w:rFonts w:ascii="Times New Roman" w:hAnsi="Times New Roman" w:cs="Times New Roman"/>
              </w:rPr>
              <w:t>2025</w:t>
            </w:r>
            <w:r w:rsidRPr="00AF2335">
              <w:rPr>
                <w:rFonts w:ascii="Times New Roman" w:hAnsi="Times New Roman" w:cs="Times New Roman"/>
              </w:rPr>
              <w:t>年是東江水供港</w:t>
            </w:r>
            <w:r w:rsidRPr="00AF2335">
              <w:rPr>
                <w:rFonts w:ascii="Times New Roman" w:hAnsi="Times New Roman" w:cs="Times New Roman"/>
              </w:rPr>
              <w:t>60</w:t>
            </w:r>
            <w:r w:rsidRPr="00AF2335">
              <w:rPr>
                <w:rFonts w:ascii="Times New Roman" w:hAnsi="Times New Roman" w:cs="Times New Roman"/>
              </w:rPr>
              <w:t>周年，</w:t>
            </w:r>
            <w:r w:rsidR="00404687">
              <w:rPr>
                <w:rFonts w:ascii="Times New Roman" w:hAnsi="Times New Roman" w:cs="Times New Roman" w:hint="eastAsia"/>
                <w:lang w:eastAsia="zh-HK"/>
              </w:rPr>
              <w:t>他</w:t>
            </w:r>
            <w:r w:rsidR="00193F92">
              <w:rPr>
                <w:rFonts w:ascii="Times New Roman" w:hAnsi="Times New Roman" w:cs="Times New Roman" w:hint="eastAsia"/>
              </w:rPr>
              <w:t>對</w:t>
            </w:r>
            <w:r w:rsidR="005A1717">
              <w:rPr>
                <w:rFonts w:ascii="Times New Roman" w:hAnsi="Times New Roman" w:cs="Times New Roman" w:hint="eastAsia"/>
                <w:lang w:eastAsia="zh-HK"/>
              </w:rPr>
              <w:t>着</w:t>
            </w:r>
            <w:r w:rsidR="00193F92">
              <w:rPr>
                <w:rFonts w:ascii="Times New Roman" w:hAnsi="Times New Roman" w:cs="Times New Roman" w:hint="eastAsia"/>
              </w:rPr>
              <w:t>前來</w:t>
            </w:r>
            <w:r w:rsidR="00435568">
              <w:rPr>
                <w:rFonts w:ascii="Times New Roman" w:hAnsi="Times New Roman" w:cs="Times New Roman" w:hint="eastAsia"/>
              </w:rPr>
              <w:t>三百山採訪</w:t>
            </w:r>
            <w:r w:rsidR="00193F92">
              <w:rPr>
                <w:rFonts w:ascii="Times New Roman" w:hAnsi="Times New Roman" w:cs="Times New Roman" w:hint="eastAsia"/>
              </w:rPr>
              <w:t>的記者</w:t>
            </w:r>
            <w:r w:rsidRPr="00AF2335">
              <w:rPr>
                <w:rFonts w:ascii="Times New Roman" w:hAnsi="Times New Roman" w:cs="Times New Roman"/>
              </w:rPr>
              <w:t>說：</w:t>
            </w:r>
            <w:r>
              <w:rPr>
                <w:rFonts w:ascii="Times New Roman" w:hAnsi="Times New Roman" w:cs="Times New Roman" w:hint="eastAsia"/>
              </w:rPr>
              <w:t>「</w:t>
            </w:r>
            <w:r w:rsidRPr="00AF2335">
              <w:rPr>
                <w:rFonts w:ascii="Times New Roman" w:hAnsi="Times New Roman" w:cs="Times New Roman"/>
              </w:rPr>
              <w:t>我在</w:t>
            </w:r>
            <w:r w:rsidR="00D761C0">
              <w:rPr>
                <w:rFonts w:ascii="Times New Roman" w:hAnsi="Times New Roman" w:cs="Times New Roman" w:hint="eastAsia"/>
              </w:rPr>
              <w:t>去</w:t>
            </w:r>
            <w:r w:rsidR="00193F92">
              <w:rPr>
                <w:rFonts w:ascii="Times New Roman" w:hAnsi="Times New Roman" w:cs="Times New Roman" w:hint="eastAsia"/>
              </w:rPr>
              <w:t>年</w:t>
            </w:r>
            <w:r w:rsidR="00D761C0">
              <w:rPr>
                <w:rFonts w:ascii="Times New Roman" w:hAnsi="Times New Roman" w:cs="Times New Roman" w:hint="eastAsia"/>
              </w:rPr>
              <w:t>（</w:t>
            </w:r>
            <w:r w:rsidR="00D761C0">
              <w:rPr>
                <w:rFonts w:ascii="Times New Roman" w:hAnsi="Times New Roman" w:cs="Times New Roman" w:hint="eastAsia"/>
              </w:rPr>
              <w:t>2024</w:t>
            </w:r>
            <w:r w:rsidR="00D761C0">
              <w:rPr>
                <w:rFonts w:ascii="Times New Roman" w:hAnsi="Times New Roman" w:cs="Times New Roman" w:hint="eastAsia"/>
              </w:rPr>
              <w:t>年）</w:t>
            </w:r>
            <w:r w:rsidR="00193F92">
              <w:rPr>
                <w:rFonts w:ascii="Times New Roman" w:hAnsi="Times New Roman" w:cs="Times New Roman" w:hint="eastAsia"/>
              </w:rPr>
              <w:t>前往</w:t>
            </w:r>
            <w:r w:rsidRPr="00AF2335">
              <w:rPr>
                <w:rFonts w:ascii="Times New Roman" w:hAnsi="Times New Roman" w:cs="Times New Roman"/>
              </w:rPr>
              <w:t>香港</w:t>
            </w:r>
            <w:r w:rsidR="00193F92">
              <w:rPr>
                <w:rFonts w:ascii="Times New Roman" w:hAnsi="Times New Roman" w:cs="Times New Roman" w:hint="eastAsia"/>
              </w:rPr>
              <w:t>參觀時，</w:t>
            </w:r>
            <w:r w:rsidRPr="00AF2335">
              <w:rPr>
                <w:rFonts w:ascii="Times New Roman" w:hAnsi="Times New Roman" w:cs="Times New Roman"/>
              </w:rPr>
              <w:t>感受到大家的熱情，</w:t>
            </w:r>
            <w:r w:rsidR="00193F92">
              <w:rPr>
                <w:rFonts w:ascii="Times New Roman" w:hAnsi="Times New Roman" w:cs="Times New Roman" w:hint="eastAsia"/>
              </w:rPr>
              <w:t>所以很</w:t>
            </w:r>
            <w:r w:rsidRPr="00AF2335">
              <w:rPr>
                <w:rFonts w:ascii="Times New Roman" w:hAnsi="Times New Roman" w:cs="Times New Roman"/>
              </w:rPr>
              <w:t>希望香港同胞都有機會來</w:t>
            </w:r>
            <w:r w:rsidR="00C47DC9">
              <w:rPr>
                <w:rFonts w:ascii="Times New Roman" w:hAnsi="Times New Roman" w:cs="Times New Roman" w:hint="eastAsia"/>
              </w:rPr>
              <w:t>到</w:t>
            </w:r>
            <w:r w:rsidRPr="00AF2335">
              <w:rPr>
                <w:rFonts w:ascii="Times New Roman" w:hAnsi="Times New Roman" w:cs="Times New Roman"/>
              </w:rPr>
              <w:t>東江</w:t>
            </w:r>
            <w:r w:rsidR="00C47DC9">
              <w:rPr>
                <w:rFonts w:ascii="Times New Roman" w:hAnsi="Times New Roman" w:cs="Times New Roman" w:hint="eastAsia"/>
              </w:rPr>
              <w:t>的</w:t>
            </w:r>
            <w:r w:rsidRPr="00AF2335">
              <w:rPr>
                <w:rFonts w:ascii="Times New Roman" w:hAnsi="Times New Roman" w:cs="Times New Roman"/>
              </w:rPr>
              <w:t>源頭，</w:t>
            </w:r>
            <w:r>
              <w:rPr>
                <w:rFonts w:ascii="Times New Roman" w:hAnsi="Times New Roman" w:cs="Times New Roman" w:hint="eastAsia"/>
              </w:rPr>
              <w:t>嚐嚐</w:t>
            </w:r>
            <w:r w:rsidRPr="00AF2335">
              <w:rPr>
                <w:rFonts w:ascii="Times New Roman" w:hAnsi="Times New Roman" w:cs="Times New Roman"/>
              </w:rPr>
              <w:t>清甜的源頭水，看看淳樸的老鄉。</w:t>
            </w:r>
            <w:r>
              <w:rPr>
                <w:rFonts w:ascii="Times New Roman" w:hAnsi="Times New Roman" w:cs="Times New Roman" w:hint="eastAsia"/>
              </w:rPr>
              <w:t>」</w:t>
            </w:r>
          </w:p>
        </w:tc>
      </w:tr>
      <w:tr w:rsidR="00BB508D" w14:paraId="030E3107" w14:textId="5E413AD2" w:rsidTr="00193F92">
        <w:trPr>
          <w:trHeight w:val="2691"/>
        </w:trPr>
        <w:tc>
          <w:tcPr>
            <w:tcW w:w="4340" w:type="dxa"/>
          </w:tcPr>
          <w:p w14:paraId="41742939" w14:textId="297A3BC9" w:rsidR="00BE711C" w:rsidRPr="009A2743" w:rsidRDefault="005E26B3" w:rsidP="005E26B3">
            <w:pPr>
              <w:jc w:val="center"/>
              <w:rPr>
                <w:rFonts w:ascii="Times New Roman" w:hAnsi="Times New Roman" w:cs="Times New Roman"/>
              </w:rPr>
            </w:pPr>
            <w:r w:rsidRPr="009A2743">
              <w:rPr>
                <w:rFonts w:ascii="Times New Roman" w:hAnsi="Times New Roman" w:cs="Times New Roman" w:hint="eastAsia"/>
              </w:rPr>
              <w:t>圖</w:t>
            </w:r>
            <w:r w:rsidR="00104F89">
              <w:rPr>
                <w:rFonts w:ascii="Times New Roman" w:hAnsi="Times New Roman" w:cs="Times New Roman" w:hint="eastAsia"/>
              </w:rPr>
              <w:t>A</w:t>
            </w:r>
          </w:p>
          <w:p w14:paraId="065B9921" w14:textId="0266EBE4" w:rsidR="00047B30" w:rsidRPr="00AF2335" w:rsidRDefault="00047B30" w:rsidP="005E33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FCFAF81" wp14:editId="47951412">
                  <wp:extent cx="2436419" cy="1236345"/>
                  <wp:effectExtent l="19050" t="19050" r="21590" b="20955"/>
                  <wp:docPr id="125908768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58" b="11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425" cy="12449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6" w:type="dxa"/>
          </w:tcPr>
          <w:p w14:paraId="5CD6816B" w14:textId="2C18EC01" w:rsidR="00BE711C" w:rsidRPr="009A2743" w:rsidRDefault="00193F92" w:rsidP="005E26B3">
            <w:pPr>
              <w:jc w:val="center"/>
              <w:rPr>
                <w:rFonts w:ascii="Times New Roman" w:hAnsi="Times New Roman" w:cs="Times New Roman"/>
              </w:rPr>
            </w:pPr>
            <w:r w:rsidRPr="009A2743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08CCAE3" wp14:editId="447A527E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309880</wp:posOffset>
                  </wp:positionV>
                  <wp:extent cx="2223135" cy="1203960"/>
                  <wp:effectExtent l="19050" t="19050" r="24765" b="15240"/>
                  <wp:wrapSquare wrapText="bothSides"/>
                  <wp:docPr id="324977879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7" t="10182" r="6147" b="10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35" cy="12039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26B3" w:rsidRPr="009A2743">
              <w:rPr>
                <w:rFonts w:ascii="Times New Roman" w:hAnsi="Times New Roman" w:cs="Times New Roman" w:hint="eastAsia"/>
              </w:rPr>
              <w:t>圖</w:t>
            </w:r>
            <w:r w:rsidR="00104F89">
              <w:rPr>
                <w:rFonts w:ascii="Times New Roman" w:hAnsi="Times New Roman" w:cs="Times New Roman" w:hint="eastAsia"/>
              </w:rPr>
              <w:t>B</w:t>
            </w:r>
          </w:p>
          <w:p w14:paraId="077A6CE6" w14:textId="08EE3936" w:rsidR="00047B30" w:rsidRPr="00AF2335" w:rsidRDefault="00047B30" w:rsidP="00992E43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508D" w14:paraId="7E5CE638" w14:textId="77777777" w:rsidTr="005E26B3">
        <w:trPr>
          <w:trHeight w:val="784"/>
        </w:trPr>
        <w:tc>
          <w:tcPr>
            <w:tcW w:w="4340" w:type="dxa"/>
          </w:tcPr>
          <w:p w14:paraId="4DA161FD" w14:textId="0A1163A2" w:rsidR="00047B30" w:rsidRPr="00BB508D" w:rsidRDefault="00BB508D" w:rsidP="00C83474">
            <w:pPr>
              <w:jc w:val="both"/>
              <w:rPr>
                <w:rFonts w:ascii="Times New Roman" w:hAnsi="Times New Roman" w:cs="Times New Roman"/>
              </w:rPr>
            </w:pPr>
            <w:r w:rsidRPr="00BB508D">
              <w:rPr>
                <w:rFonts w:ascii="Helvetica" w:eastAsia="新細明體" w:hAnsi="Helvetica" w:hint="eastAsia"/>
                <w:color w:val="000000"/>
              </w:rPr>
              <w:t>龔隆壽（左一）帶領護林</w:t>
            </w:r>
            <w:r w:rsidR="00C83474">
              <w:rPr>
                <w:rFonts w:ascii="Helvetica" w:eastAsia="新細明體" w:hAnsi="Helvetica" w:hint="eastAsia"/>
                <w:color w:val="000000"/>
              </w:rPr>
              <w:t>隊</w:t>
            </w:r>
            <w:r w:rsidRPr="00BB508D">
              <w:rPr>
                <w:rFonts w:ascii="Helvetica" w:eastAsia="新細明體" w:hAnsi="Helvetica" w:hint="eastAsia"/>
                <w:color w:val="000000"/>
              </w:rPr>
              <w:t>員巡護</w:t>
            </w:r>
            <w:r w:rsidR="00800AD7">
              <w:rPr>
                <w:rFonts w:ascii="Helvetica" w:eastAsia="新細明體" w:hAnsi="Helvetica" w:hint="eastAsia"/>
                <w:color w:val="000000"/>
              </w:rPr>
              <w:t>三百山的</w:t>
            </w:r>
            <w:r w:rsidRPr="00BB508D">
              <w:rPr>
                <w:rFonts w:ascii="新細明體" w:eastAsia="新細明體" w:hAnsi="新細明體" w:cs="新細明體" w:hint="eastAsia"/>
                <w:color w:val="000000"/>
              </w:rPr>
              <w:t>林</w:t>
            </w:r>
            <w:r w:rsidR="00146A91">
              <w:rPr>
                <w:rFonts w:ascii="新細明體" w:eastAsia="新細明體" w:hAnsi="新細明體" w:cs="新細明體" w:hint="eastAsia"/>
                <w:color w:val="000000"/>
                <w:lang w:eastAsia="zh-HK"/>
              </w:rPr>
              <w:t>區</w:t>
            </w:r>
          </w:p>
        </w:tc>
        <w:tc>
          <w:tcPr>
            <w:tcW w:w="3956" w:type="dxa"/>
          </w:tcPr>
          <w:p w14:paraId="43390AB7" w14:textId="0DDB523A" w:rsidR="00047B30" w:rsidRPr="00BB508D" w:rsidRDefault="00BB508D" w:rsidP="00C83474">
            <w:pPr>
              <w:jc w:val="both"/>
              <w:rPr>
                <w:rFonts w:ascii="Times New Roman" w:hAnsi="Times New Roman" w:cs="Times New Roman"/>
              </w:rPr>
            </w:pPr>
            <w:r w:rsidRPr="00BB508D">
              <w:rPr>
                <w:rFonts w:ascii="Times New Roman" w:hAnsi="Times New Roman" w:cs="Times New Roman" w:hint="eastAsia"/>
              </w:rPr>
              <w:t>龔隆壽（左三）</w:t>
            </w:r>
            <w:r>
              <w:rPr>
                <w:rFonts w:ascii="Times New Roman" w:hAnsi="Times New Roman" w:cs="Times New Roman" w:hint="eastAsia"/>
              </w:rPr>
              <w:t>向</w:t>
            </w:r>
            <w:r w:rsidRPr="00BB508D">
              <w:rPr>
                <w:rFonts w:ascii="Times New Roman" w:hAnsi="Times New Roman" w:cs="Times New Roman" w:hint="eastAsia"/>
              </w:rPr>
              <w:t>護林隊員講解</w:t>
            </w:r>
            <w:r>
              <w:rPr>
                <w:rFonts w:ascii="Times New Roman" w:hAnsi="Times New Roman" w:cs="Times New Roman" w:hint="eastAsia"/>
              </w:rPr>
              <w:t>保護林木的</w:t>
            </w:r>
            <w:r w:rsidRPr="00BB508D">
              <w:rPr>
                <w:rFonts w:ascii="Times New Roman" w:hAnsi="Times New Roman" w:cs="Times New Roman" w:hint="eastAsia"/>
              </w:rPr>
              <w:t>知識</w:t>
            </w:r>
          </w:p>
        </w:tc>
      </w:tr>
      <w:tr w:rsidR="00C83474" w14:paraId="3ABD0153" w14:textId="77777777" w:rsidTr="00642DB5">
        <w:trPr>
          <w:trHeight w:val="1382"/>
        </w:trPr>
        <w:tc>
          <w:tcPr>
            <w:tcW w:w="8296" w:type="dxa"/>
            <w:gridSpan w:val="2"/>
            <w:vAlign w:val="center"/>
          </w:tcPr>
          <w:p w14:paraId="500ACA4C" w14:textId="4A989871" w:rsidR="00C83474" w:rsidRPr="00C83474" w:rsidRDefault="00C83474" w:rsidP="00C834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2EBAF80" wp14:editId="327BDFEB">
                  <wp:simplePos x="0" y="0"/>
                  <wp:positionH relativeFrom="column">
                    <wp:posOffset>3999865</wp:posOffset>
                  </wp:positionH>
                  <wp:positionV relativeFrom="paragraph">
                    <wp:posOffset>-32385</wp:posOffset>
                  </wp:positionV>
                  <wp:extent cx="772795" cy="772795"/>
                  <wp:effectExtent l="0" t="0" r="8255" b="8255"/>
                  <wp:wrapSquare wrapText="bothSides"/>
                  <wp:docPr id="1324360824" name="圖片 1324360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77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 w:hint="eastAsia"/>
              </w:rPr>
              <w:t>視頻：「</w:t>
            </w:r>
            <w:r w:rsidRPr="00C83474">
              <w:rPr>
                <w:rFonts w:ascii="Times New Roman" w:hAnsi="Times New Roman" w:cs="Times New Roman" w:hint="eastAsia"/>
              </w:rPr>
              <w:t>尋源之路</w:t>
            </w:r>
            <w:r>
              <w:rPr>
                <w:rFonts w:ascii="Times New Roman" w:hAnsi="Times New Roman" w:cs="Times New Roman" w:hint="eastAsia"/>
              </w:rPr>
              <w:t>：</w:t>
            </w:r>
            <w:r w:rsidRPr="00C83474">
              <w:rPr>
                <w:rFonts w:ascii="Times New Roman" w:hAnsi="Times New Roman" w:cs="Times New Roman" w:hint="eastAsia"/>
              </w:rPr>
              <w:t>東江水潤澤香港六十年</w:t>
            </w:r>
            <w:r>
              <w:rPr>
                <w:rFonts w:ascii="Times New Roman" w:hAnsi="Times New Roman" w:cs="Times New Roman" w:hint="eastAsia"/>
              </w:rPr>
              <w:t>」</w:t>
            </w:r>
          </w:p>
          <w:p w14:paraId="33B0DBF9" w14:textId="3E81435F" w:rsidR="00C83474" w:rsidRDefault="00C83474" w:rsidP="00C83474">
            <w:pPr>
              <w:jc w:val="both"/>
              <w:rPr>
                <w:rFonts w:ascii="Times New Roman" w:hAnsi="Times New Roman" w:cs="Times New Roman"/>
              </w:rPr>
            </w:pPr>
            <w:r w:rsidRPr="00C83474">
              <w:rPr>
                <w:rFonts w:ascii="Times New Roman" w:hAnsi="Times New Roman" w:cs="Times New Roman" w:hint="eastAsia"/>
              </w:rPr>
              <w:t>（粵語旁白、中文字幕。觀看片段：</w:t>
            </w:r>
            <w:r w:rsidRPr="00C83474">
              <w:rPr>
                <w:rFonts w:ascii="Times New Roman" w:hAnsi="Times New Roman" w:cs="Times New Roman" w:hint="eastAsia"/>
              </w:rPr>
              <w:t>2:</w:t>
            </w:r>
            <w:r>
              <w:rPr>
                <w:rFonts w:ascii="Times New Roman" w:hAnsi="Times New Roman" w:cs="Times New Roman" w:hint="eastAsia"/>
              </w:rPr>
              <w:t>40</w:t>
            </w:r>
            <w:r w:rsidRPr="00C83474">
              <w:rPr>
                <w:rFonts w:ascii="Times New Roman" w:hAnsi="Times New Roman" w:cs="Times New Roman" w:hint="eastAsia"/>
              </w:rPr>
              <w:t>-3:</w:t>
            </w:r>
            <w:r>
              <w:rPr>
                <w:rFonts w:ascii="Times New Roman" w:hAnsi="Times New Roman" w:cs="Times New Roman" w:hint="eastAsia"/>
              </w:rPr>
              <w:t>44</w:t>
            </w:r>
            <w:r w:rsidRPr="00C83474">
              <w:rPr>
                <w:rFonts w:ascii="Times New Roman" w:hAnsi="Times New Roman" w:cs="Times New Roman" w:hint="eastAsia"/>
              </w:rPr>
              <w:t>。）</w:t>
            </w:r>
          </w:p>
          <w:p w14:paraId="0E8FB91B" w14:textId="0D63833B" w:rsidR="00C83474" w:rsidRPr="00C83474" w:rsidRDefault="00C83474" w:rsidP="00C834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網址：</w:t>
            </w:r>
            <w:r w:rsidRPr="00C83474">
              <w:rPr>
                <w:rFonts w:ascii="Times New Roman" w:hAnsi="Times New Roman" w:cs="Times New Roman"/>
              </w:rPr>
              <w:t>https://www.youtube.com/watch?v=BdJnfKspoB8</w:t>
            </w:r>
          </w:p>
        </w:tc>
      </w:tr>
    </w:tbl>
    <w:p w14:paraId="1534EE31" w14:textId="554A1303" w:rsidR="00193F92" w:rsidRDefault="00C83474" w:rsidP="009A2743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83474">
        <w:rPr>
          <w:rFonts w:ascii="Times New Roman" w:hAnsi="Times New Roman" w:cs="Times New Roman"/>
          <w:sz w:val="20"/>
          <w:szCs w:val="20"/>
        </w:rPr>
        <w:t>資料來源：節錄及改寫自</w:t>
      </w:r>
      <w:r w:rsidR="00193F92">
        <w:rPr>
          <w:rFonts w:ascii="Times New Roman" w:hAnsi="Times New Roman" w:cs="Times New Roman" w:hint="eastAsia"/>
          <w:sz w:val="20"/>
          <w:szCs w:val="20"/>
        </w:rPr>
        <w:t>以下文章</w:t>
      </w:r>
    </w:p>
    <w:p w14:paraId="3BEA2828" w14:textId="22976C81" w:rsidR="002776FF" w:rsidRPr="00193F92" w:rsidRDefault="00992E43" w:rsidP="009A2743">
      <w:pPr>
        <w:pStyle w:val="aa"/>
        <w:numPr>
          <w:ilvl w:val="0"/>
          <w:numId w:val="3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93F92">
        <w:rPr>
          <w:rFonts w:ascii="Times New Roman" w:hAnsi="Times New Roman" w:cs="Times New Roman"/>
          <w:sz w:val="20"/>
          <w:szCs w:val="20"/>
        </w:rPr>
        <w:t>〈東江源頭護林員</w:t>
      </w:r>
      <w:r w:rsidRPr="00193F92">
        <w:rPr>
          <w:rFonts w:ascii="Times New Roman" w:hAnsi="Times New Roman" w:cs="Times New Roman"/>
          <w:sz w:val="20"/>
          <w:szCs w:val="20"/>
        </w:rPr>
        <w:t xml:space="preserve"> </w:t>
      </w:r>
      <w:r w:rsidRPr="00193F92">
        <w:rPr>
          <w:rFonts w:ascii="Times New Roman" w:hAnsi="Times New Roman" w:cs="Times New Roman"/>
          <w:sz w:val="20"/>
          <w:szCs w:val="20"/>
        </w:rPr>
        <w:t>守護供港東江水〉，新華網，</w:t>
      </w:r>
      <w:r w:rsidRPr="00193F92">
        <w:rPr>
          <w:rFonts w:ascii="Times New Roman" w:hAnsi="Times New Roman" w:cs="Times New Roman"/>
          <w:sz w:val="20"/>
          <w:szCs w:val="20"/>
        </w:rPr>
        <w:t>2025</w:t>
      </w:r>
      <w:r w:rsidRPr="00193F92">
        <w:rPr>
          <w:rFonts w:ascii="Times New Roman" w:hAnsi="Times New Roman" w:cs="Times New Roman"/>
          <w:sz w:val="20"/>
          <w:szCs w:val="20"/>
        </w:rPr>
        <w:t>年</w:t>
      </w:r>
      <w:r w:rsidRPr="00193F92">
        <w:rPr>
          <w:rFonts w:ascii="Times New Roman" w:hAnsi="Times New Roman" w:cs="Times New Roman"/>
          <w:sz w:val="20"/>
          <w:szCs w:val="20"/>
        </w:rPr>
        <w:t>2</w:t>
      </w:r>
      <w:r w:rsidRPr="00193F92">
        <w:rPr>
          <w:rFonts w:ascii="Times New Roman" w:hAnsi="Times New Roman" w:cs="Times New Roman"/>
          <w:sz w:val="20"/>
          <w:szCs w:val="20"/>
        </w:rPr>
        <w:t>月</w:t>
      </w:r>
      <w:r w:rsidRPr="00193F92">
        <w:rPr>
          <w:rFonts w:ascii="Times New Roman" w:hAnsi="Times New Roman" w:cs="Times New Roman"/>
          <w:sz w:val="20"/>
          <w:szCs w:val="20"/>
        </w:rPr>
        <w:t>27</w:t>
      </w:r>
      <w:r w:rsidRPr="00193F92">
        <w:rPr>
          <w:rFonts w:ascii="Times New Roman" w:hAnsi="Times New Roman" w:cs="Times New Roman"/>
          <w:sz w:val="20"/>
          <w:szCs w:val="20"/>
        </w:rPr>
        <w:t>日。</w:t>
      </w:r>
      <w:r w:rsidR="00C83474" w:rsidRPr="00193F92">
        <w:rPr>
          <w:rFonts w:ascii="Times New Roman" w:hAnsi="Times New Roman" w:cs="Times New Roman"/>
          <w:sz w:val="20"/>
          <w:szCs w:val="20"/>
        </w:rPr>
        <w:t>圖</w:t>
      </w:r>
      <w:r w:rsidR="00C83474" w:rsidRPr="00193F92">
        <w:rPr>
          <w:rFonts w:ascii="Times New Roman" w:hAnsi="Times New Roman" w:cs="Times New Roman"/>
          <w:sz w:val="20"/>
          <w:szCs w:val="20"/>
        </w:rPr>
        <w:t>A</w:t>
      </w:r>
      <w:r w:rsidR="00C83474" w:rsidRPr="00193F92">
        <w:rPr>
          <w:rFonts w:ascii="Times New Roman" w:hAnsi="Times New Roman" w:cs="Times New Roman"/>
          <w:sz w:val="20"/>
          <w:szCs w:val="20"/>
        </w:rPr>
        <w:t>及圖</w:t>
      </w:r>
      <w:r w:rsidR="00C83474" w:rsidRPr="00193F92">
        <w:rPr>
          <w:rFonts w:ascii="Times New Roman" w:hAnsi="Times New Roman" w:cs="Times New Roman"/>
          <w:sz w:val="20"/>
          <w:szCs w:val="20"/>
        </w:rPr>
        <w:t>B</w:t>
      </w:r>
      <w:r w:rsidR="00C83474" w:rsidRPr="00193F92">
        <w:rPr>
          <w:rFonts w:ascii="Times New Roman" w:hAnsi="Times New Roman" w:cs="Times New Roman"/>
          <w:sz w:val="20"/>
          <w:szCs w:val="20"/>
        </w:rPr>
        <w:t>亦取自該篇文章。</w:t>
      </w:r>
      <w:r w:rsidRPr="00193F92">
        <w:rPr>
          <w:rFonts w:ascii="Times New Roman" w:hAnsi="Times New Roman" w:cs="Times New Roman"/>
          <w:sz w:val="20"/>
          <w:szCs w:val="20"/>
        </w:rPr>
        <w:t xml:space="preserve">http://www.news.cn/photo/20250227/63d20aec3f9b49f9bde143e0cb5bc54d/c.html?page=3 </w:t>
      </w:r>
    </w:p>
    <w:p w14:paraId="3A49AFBF" w14:textId="77777777" w:rsidR="0044623A" w:rsidRDefault="00193F92" w:rsidP="0044623A">
      <w:pPr>
        <w:pStyle w:val="aa"/>
        <w:numPr>
          <w:ilvl w:val="0"/>
          <w:numId w:val="3"/>
        </w:numPr>
        <w:adjustRightInd w:val="0"/>
        <w:snapToGri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0"/>
          <w:szCs w:val="20"/>
          <w14:ligatures w14:val="none"/>
        </w:rPr>
      </w:pPr>
      <w:r w:rsidRPr="00193F92">
        <w:rPr>
          <w:rFonts w:ascii="Times New Roman" w:hAnsi="Times New Roman" w:cs="Times New Roman" w:hint="eastAsia"/>
          <w:sz w:val="20"/>
          <w:szCs w:val="20"/>
          <w14:ligatures w14:val="none"/>
        </w:rPr>
        <w:t>〈東深線上護水人</w:t>
      </w:r>
      <w:r>
        <w:rPr>
          <w:rFonts w:ascii="Times New Roman" w:hAnsi="Times New Roman" w:cs="Times New Roman" w:hint="eastAsia"/>
          <w:sz w:val="20"/>
          <w:szCs w:val="20"/>
          <w14:ligatures w14:val="none"/>
        </w:rPr>
        <w:t>〉，《</w:t>
      </w:r>
      <w:r w:rsidRPr="00193F92">
        <w:rPr>
          <w:rFonts w:ascii="Times New Roman" w:hAnsi="Times New Roman" w:cs="Times New Roman" w:hint="eastAsia"/>
          <w:sz w:val="20"/>
          <w:szCs w:val="20"/>
          <w14:ligatures w14:val="none"/>
        </w:rPr>
        <w:t>人民日報》</w:t>
      </w:r>
      <w:r>
        <w:rPr>
          <w:rFonts w:ascii="Times New Roman" w:hAnsi="Times New Roman" w:cs="Times New Roman" w:hint="eastAsia"/>
          <w:sz w:val="20"/>
          <w:szCs w:val="20"/>
          <w14:ligatures w14:val="none"/>
        </w:rPr>
        <w:t>，</w:t>
      </w:r>
      <w:r w:rsidRPr="00193F92">
        <w:rPr>
          <w:rFonts w:ascii="Times New Roman" w:hAnsi="Times New Roman" w:cs="Times New Roman"/>
          <w:sz w:val="20"/>
          <w:szCs w:val="20"/>
          <w14:ligatures w14:val="none"/>
        </w:rPr>
        <w:t>2025</w:t>
      </w:r>
      <w:r w:rsidRPr="00193F92">
        <w:rPr>
          <w:rFonts w:ascii="Times New Roman" w:hAnsi="Times New Roman" w:cs="Times New Roman" w:hint="eastAsia"/>
          <w:sz w:val="20"/>
          <w:szCs w:val="20"/>
          <w14:ligatures w14:val="none"/>
        </w:rPr>
        <w:t>年</w:t>
      </w:r>
      <w:r w:rsidRPr="00193F92">
        <w:rPr>
          <w:rFonts w:ascii="Times New Roman" w:hAnsi="Times New Roman" w:cs="Times New Roman"/>
          <w:sz w:val="20"/>
          <w:szCs w:val="20"/>
          <w14:ligatures w14:val="none"/>
        </w:rPr>
        <w:t>5</w:t>
      </w:r>
      <w:r w:rsidRPr="00193F92">
        <w:rPr>
          <w:rFonts w:ascii="Times New Roman" w:hAnsi="Times New Roman" w:cs="Times New Roman" w:hint="eastAsia"/>
          <w:sz w:val="20"/>
          <w:szCs w:val="20"/>
          <w14:ligatures w14:val="none"/>
        </w:rPr>
        <w:t>月</w:t>
      </w:r>
      <w:r w:rsidRPr="00193F92">
        <w:rPr>
          <w:rFonts w:ascii="Times New Roman" w:hAnsi="Times New Roman" w:cs="Times New Roman"/>
          <w:sz w:val="20"/>
          <w:szCs w:val="20"/>
          <w14:ligatures w14:val="none"/>
        </w:rPr>
        <w:t>25</w:t>
      </w:r>
      <w:r w:rsidRPr="00193F92">
        <w:rPr>
          <w:rFonts w:ascii="Times New Roman" w:hAnsi="Times New Roman" w:cs="Times New Roman" w:hint="eastAsia"/>
          <w:sz w:val="20"/>
          <w:szCs w:val="20"/>
          <w14:ligatures w14:val="none"/>
        </w:rPr>
        <w:t>日</w:t>
      </w:r>
      <w:r>
        <w:rPr>
          <w:rFonts w:ascii="Times New Roman" w:hAnsi="Times New Roman" w:cs="Times New Roman" w:hint="eastAsia"/>
          <w:sz w:val="20"/>
          <w:szCs w:val="20"/>
          <w14:ligatures w14:val="none"/>
        </w:rPr>
        <w:t>。</w:t>
      </w:r>
    </w:p>
    <w:p w14:paraId="425B0370" w14:textId="3C483C9A" w:rsidR="00193F92" w:rsidRPr="0044623A" w:rsidRDefault="00193F92" w:rsidP="0044623A">
      <w:pPr>
        <w:pStyle w:val="aa"/>
        <w:adjustRightInd w:val="0"/>
        <w:snapToGrid w:val="0"/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0"/>
          <w:szCs w:val="20"/>
          <w14:ligatures w14:val="none"/>
        </w:rPr>
      </w:pPr>
      <w:r w:rsidRPr="0044623A">
        <w:rPr>
          <w:rFonts w:ascii="Times New Roman" w:hAnsi="Times New Roman" w:cs="Times New Roman"/>
          <w:sz w:val="20"/>
          <w:szCs w:val="20"/>
          <w14:ligatures w14:val="none"/>
        </w:rPr>
        <w:t>https://paper.people.com.cn/rmrb/pc/content/202505/25/content_30075130.html</w:t>
      </w:r>
    </w:p>
    <w:p w14:paraId="55C7E4F2" w14:textId="262A5DBE" w:rsidR="002776FF" w:rsidRPr="002776FF" w:rsidRDefault="002776FF" w:rsidP="002776FF">
      <w:pPr>
        <w:spacing w:after="0" w:line="240" w:lineRule="auto"/>
        <w:jc w:val="both"/>
        <w:rPr>
          <w:rFonts w:ascii="Times New Roman" w:hAnsi="Times New Roman" w:cs="Times New Roman"/>
          <w:b/>
          <w:bCs/>
          <w:szCs w:val="22"/>
          <w:u w:val="thick"/>
          <w14:ligatures w14:val="none"/>
        </w:rPr>
      </w:pPr>
      <w:r w:rsidRPr="002776FF">
        <w:rPr>
          <w:rFonts w:ascii="Times New Roman" w:hAnsi="Times New Roman" w:cs="Times New Roman" w:hint="eastAsia"/>
          <w:b/>
          <w:bCs/>
          <w:szCs w:val="22"/>
          <w:u w:val="thick"/>
          <w14:ligatures w14:val="none"/>
        </w:rPr>
        <w:lastRenderedPageBreak/>
        <w:t>課後延伸習作題目</w:t>
      </w:r>
    </w:p>
    <w:p w14:paraId="168617E4" w14:textId="77777777" w:rsidR="002776FF" w:rsidRDefault="002776FF" w:rsidP="00AD2D5C">
      <w:pPr>
        <w:spacing w:after="0" w:line="240" w:lineRule="auto"/>
      </w:pPr>
    </w:p>
    <w:p w14:paraId="2EBA134D" w14:textId="793C68DD" w:rsidR="002776FF" w:rsidRPr="00BB5E75" w:rsidRDefault="0035380A" w:rsidP="00BB5E75">
      <w:pPr>
        <w:spacing w:after="0" w:line="240" w:lineRule="auto"/>
        <w:ind w:firstLineChars="200" w:firstLine="480"/>
        <w:jc w:val="both"/>
        <w:rPr>
          <w:rFonts w:ascii="Times New Roman" w:hAnsi="Times New Roman" w:cs="Times New Roman"/>
        </w:rPr>
      </w:pPr>
      <w:r w:rsidRPr="00BB5E75">
        <w:rPr>
          <w:rFonts w:ascii="Times New Roman" w:hAnsi="Times New Roman" w:cs="Times New Roman"/>
        </w:rPr>
        <w:t>參考資料七，並</w:t>
      </w:r>
      <w:r w:rsidR="005171AE">
        <w:rPr>
          <w:rFonts w:ascii="Times New Roman" w:hAnsi="Times New Roman" w:cs="Times New Roman" w:hint="eastAsia"/>
        </w:rPr>
        <w:t>結合課堂所學及</w:t>
      </w:r>
      <w:r w:rsidRPr="00BB5E75">
        <w:rPr>
          <w:rFonts w:ascii="Times New Roman" w:hAnsi="Times New Roman" w:cs="Times New Roman"/>
        </w:rPr>
        <w:t>在互聯網</w:t>
      </w:r>
      <w:r w:rsidR="00BD001B" w:rsidRPr="00BB5E75">
        <w:rPr>
          <w:rFonts w:ascii="Times New Roman" w:hAnsi="Times New Roman" w:cs="Times New Roman"/>
        </w:rPr>
        <w:t>搜集</w:t>
      </w:r>
      <w:r w:rsidR="00BB5E75" w:rsidRPr="00BB5E75">
        <w:rPr>
          <w:rFonts w:ascii="Times New Roman" w:hAnsi="Times New Roman" w:cs="Times New Roman"/>
        </w:rPr>
        <w:t>相關資料</w:t>
      </w:r>
      <w:r w:rsidR="009E2466">
        <w:rPr>
          <w:rStyle w:val="af7"/>
          <w:rFonts w:ascii="Times New Roman" w:hAnsi="Times New Roman" w:cs="Times New Roman"/>
        </w:rPr>
        <w:footnoteReference w:id="2"/>
      </w:r>
      <w:r w:rsidR="00BB5E75" w:rsidRPr="00BB5E75">
        <w:rPr>
          <w:rFonts w:ascii="Times New Roman" w:hAnsi="Times New Roman" w:cs="Times New Roman"/>
        </w:rPr>
        <w:t>，回答</w:t>
      </w:r>
      <w:r w:rsidR="005171AE">
        <w:rPr>
          <w:rFonts w:ascii="Times New Roman" w:hAnsi="Times New Roman" w:cs="Times New Roman" w:hint="eastAsia"/>
        </w:rPr>
        <w:t>以下</w:t>
      </w:r>
      <w:r w:rsidR="005171AE" w:rsidRPr="005171AE">
        <w:rPr>
          <w:rFonts w:ascii="Times New Roman" w:hAnsi="Times New Roman" w:cs="Times New Roman" w:hint="eastAsia"/>
        </w:rPr>
        <w:t>題目</w:t>
      </w:r>
      <w:r w:rsidR="00972C59">
        <w:rPr>
          <w:rFonts w:ascii="Times New Roman" w:hAnsi="Times New Roman" w:cs="Times New Roman" w:hint="eastAsia"/>
        </w:rPr>
        <w:t>：</w:t>
      </w:r>
    </w:p>
    <w:p w14:paraId="20BBBC70" w14:textId="579A7892" w:rsidR="008B26B5" w:rsidRDefault="008B26B5" w:rsidP="00AD2D5C">
      <w:pPr>
        <w:spacing w:after="0" w:line="240" w:lineRule="auto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B59DA" w14:paraId="33836DC8" w14:textId="77777777" w:rsidTr="00FB59DA">
        <w:trPr>
          <w:trHeight w:val="1244"/>
        </w:trPr>
        <w:tc>
          <w:tcPr>
            <w:tcW w:w="8296" w:type="dxa"/>
            <w:vAlign w:val="center"/>
          </w:tcPr>
          <w:p w14:paraId="7103A2A4" w14:textId="2439D612" w:rsidR="00FB59DA" w:rsidRPr="00FB59DA" w:rsidRDefault="00FB59DA" w:rsidP="00FB59DA">
            <w:pPr>
              <w:overflowPunct w:val="0"/>
              <w:adjustRightInd w:val="0"/>
              <w:snapToGrid w:val="0"/>
              <w:ind w:firstLineChars="200" w:firstLine="500"/>
              <w:jc w:val="both"/>
              <w:rPr>
                <w:rFonts w:ascii="Times New Roman" w:eastAsia="標楷體" w:hAnsi="Times New Roman" w:cs="Times New Roman"/>
                <w:sz w:val="25"/>
                <w:szCs w:val="25"/>
              </w:rPr>
            </w:pPr>
            <w:r w:rsidRPr="00B877E3">
              <w:rPr>
                <w:rFonts w:ascii="Times New Roman" w:eastAsia="標楷體" w:hAnsi="Times New Roman" w:cs="Times New Roman"/>
                <w:sz w:val="25"/>
                <w:szCs w:val="25"/>
              </w:rPr>
              <w:t>假設你參加公民科內地考察團前往</w:t>
            </w:r>
            <w:r w:rsidRPr="00B877E3">
              <w:rPr>
                <w:rFonts w:ascii="Times New Roman" w:eastAsia="標楷體" w:hAnsi="Times New Roman" w:cs="Times New Roman" w:hint="eastAsia"/>
                <w:sz w:val="25"/>
                <w:szCs w:val="25"/>
              </w:rPr>
              <w:t>江西省</w:t>
            </w:r>
            <w:r w:rsidRPr="00B877E3">
              <w:rPr>
                <w:rFonts w:ascii="Times New Roman" w:eastAsia="標楷體" w:hAnsi="Times New Roman" w:cs="Times New Roman"/>
                <w:sz w:val="25"/>
                <w:szCs w:val="25"/>
              </w:rPr>
              <w:t>三百山東江源頭參觀，並在當地的交流活動內作為香港學生</w:t>
            </w:r>
            <w:r w:rsidRPr="00B877E3">
              <w:rPr>
                <w:rFonts w:ascii="Times New Roman" w:eastAsia="標楷體" w:hAnsi="Times New Roman" w:cs="Times New Roman" w:hint="eastAsia"/>
                <w:sz w:val="25"/>
                <w:szCs w:val="25"/>
              </w:rPr>
              <w:t>的</w:t>
            </w:r>
            <w:r w:rsidRPr="00B877E3">
              <w:rPr>
                <w:rFonts w:ascii="Times New Roman" w:eastAsia="標楷體" w:hAnsi="Times New Roman" w:cs="Times New Roman"/>
                <w:sz w:val="25"/>
                <w:szCs w:val="25"/>
              </w:rPr>
              <w:t>代表，分享對於三百山護林</w:t>
            </w:r>
            <w:r w:rsidR="00B74117">
              <w:rPr>
                <w:rFonts w:ascii="Times New Roman" w:eastAsia="標楷體" w:hAnsi="Times New Roman" w:cs="Times New Roman" w:hint="eastAsia"/>
                <w:sz w:val="25"/>
                <w:szCs w:val="25"/>
                <w:lang w:eastAsia="zh-HK"/>
              </w:rPr>
              <w:t>人</w:t>
            </w:r>
            <w:r w:rsidRPr="00B877E3">
              <w:rPr>
                <w:rFonts w:ascii="Times New Roman" w:eastAsia="標楷體" w:hAnsi="Times New Roman" w:cs="Times New Roman"/>
                <w:sz w:val="25"/>
                <w:szCs w:val="25"/>
              </w:rPr>
              <w:t>員致力保護東江水源</w:t>
            </w:r>
            <w:r w:rsidR="000055C8">
              <w:rPr>
                <w:rFonts w:ascii="Times New Roman" w:eastAsia="標楷體" w:hAnsi="Times New Roman" w:cs="Times New Roman" w:hint="eastAsia"/>
                <w:sz w:val="25"/>
                <w:szCs w:val="25"/>
                <w:lang w:eastAsia="zh-HK"/>
              </w:rPr>
              <w:t>潔淨</w:t>
            </w:r>
            <w:r w:rsidRPr="00B877E3">
              <w:rPr>
                <w:rFonts w:ascii="Times New Roman" w:eastAsia="標楷體" w:hAnsi="Times New Roman" w:cs="Times New Roman"/>
                <w:sz w:val="25"/>
                <w:szCs w:val="25"/>
              </w:rPr>
              <w:t>的</w:t>
            </w:r>
            <w:r w:rsidRPr="00B877E3">
              <w:rPr>
                <w:rFonts w:ascii="Times New Roman" w:eastAsia="標楷體" w:hAnsi="Times New Roman" w:cs="Times New Roman" w:hint="eastAsia"/>
                <w:sz w:val="25"/>
                <w:szCs w:val="25"/>
              </w:rPr>
              <w:t>觀察和</w:t>
            </w:r>
            <w:r w:rsidR="000055C8">
              <w:rPr>
                <w:rFonts w:ascii="Times New Roman" w:eastAsia="標楷體" w:hAnsi="Times New Roman" w:cs="Times New Roman" w:hint="eastAsia"/>
                <w:sz w:val="25"/>
                <w:szCs w:val="25"/>
                <w:lang w:eastAsia="zh-HK"/>
              </w:rPr>
              <w:t>感想</w:t>
            </w:r>
            <w:r w:rsidRPr="00B877E3">
              <w:rPr>
                <w:rFonts w:ascii="Times New Roman" w:eastAsia="標楷體" w:hAnsi="Times New Roman" w:cs="Times New Roman"/>
                <w:sz w:val="25"/>
                <w:szCs w:val="25"/>
              </w:rPr>
              <w:t>。試寫出你的分享內容。</w:t>
            </w:r>
          </w:p>
        </w:tc>
      </w:tr>
    </w:tbl>
    <w:p w14:paraId="3B8C5D28" w14:textId="14177A6F" w:rsidR="002D3E33" w:rsidRDefault="002D3E33" w:rsidP="002D3E33">
      <w:pPr>
        <w:overflowPunct w:val="0"/>
        <w:adjustRightInd w:val="0"/>
        <w:snapToGrid w:val="0"/>
        <w:spacing w:after="0" w:line="240" w:lineRule="auto"/>
        <w:jc w:val="both"/>
        <w:rPr>
          <w:rFonts w:asciiTheme="minorEastAsia" w:hAnsiTheme="minorEastAsia" w:cs="Times New Roman"/>
          <w:sz w:val="22"/>
          <w:szCs w:val="22"/>
        </w:rPr>
      </w:pPr>
    </w:p>
    <w:p w14:paraId="5627E8B8" w14:textId="3F2BA751" w:rsidR="00E908A9" w:rsidRPr="00C20F68" w:rsidRDefault="009D4C94" w:rsidP="00485FC7">
      <w:pPr>
        <w:overflowPunct w:val="0"/>
        <w:spacing w:after="0" w:line="240" w:lineRule="auto"/>
        <w:contextualSpacing/>
        <w:jc w:val="both"/>
        <w:rPr>
          <w:rFonts w:asciiTheme="minorEastAsia" w:hAnsiTheme="minorEastAsia" w:cs="Times New Roman"/>
        </w:rPr>
      </w:pPr>
      <w:r w:rsidRPr="00C20F68">
        <w:rPr>
          <w:rFonts w:asciiTheme="minorEastAsia" w:hAnsiTheme="minorEastAsia" w:cs="Times New Roman" w:hint="eastAsia"/>
        </w:rPr>
        <w:t>寫作要求：</w:t>
      </w:r>
      <w:r w:rsidR="002D3E33" w:rsidRPr="00C20F68">
        <w:rPr>
          <w:rFonts w:asciiTheme="minorEastAsia" w:hAnsiTheme="minorEastAsia" w:cs="Times New Roman" w:hint="eastAsia"/>
        </w:rPr>
        <w:t>分享內容需包含對於</w:t>
      </w:r>
      <w:r w:rsidR="00B74117">
        <w:rPr>
          <w:rFonts w:asciiTheme="minorEastAsia" w:hAnsiTheme="minorEastAsia" w:cs="Times New Roman" w:hint="eastAsia"/>
          <w:lang w:eastAsia="zh-HK"/>
        </w:rPr>
        <w:t>當地</w:t>
      </w:r>
      <w:r w:rsidR="002D3E33" w:rsidRPr="00C20F68">
        <w:rPr>
          <w:rFonts w:asciiTheme="minorEastAsia" w:hAnsiTheme="minorEastAsia" w:cs="Times New Roman" w:hint="eastAsia"/>
        </w:rPr>
        <w:t>護林</w:t>
      </w:r>
      <w:r w:rsidR="00B74117">
        <w:rPr>
          <w:rFonts w:asciiTheme="minorEastAsia" w:hAnsiTheme="minorEastAsia" w:cs="Times New Roman" w:hint="eastAsia"/>
          <w:lang w:eastAsia="zh-HK"/>
        </w:rPr>
        <w:t>人</w:t>
      </w:r>
      <w:r w:rsidR="002D3E33" w:rsidRPr="00C20F68">
        <w:rPr>
          <w:rFonts w:asciiTheme="minorEastAsia" w:hAnsiTheme="minorEastAsia" w:cs="Times New Roman" w:hint="eastAsia"/>
        </w:rPr>
        <w:t>員工作的觀察和感想，</w:t>
      </w:r>
      <w:r w:rsidR="00C20F68" w:rsidRPr="00C20F68">
        <w:rPr>
          <w:rFonts w:ascii="Times New Roman" w:hAnsi="Times New Roman" w:cs="Times New Roman"/>
        </w:rPr>
        <w:t>並應</w:t>
      </w:r>
      <w:r w:rsidR="00C20F68" w:rsidRPr="00C20F68">
        <w:rPr>
          <w:rFonts w:ascii="Times New Roman" w:hAnsi="Times New Roman" w:cs="Times New Roman"/>
          <w:b/>
          <w:bCs/>
          <w:u w:val="thick"/>
        </w:rPr>
        <w:t>以表達</w:t>
      </w:r>
      <w:r w:rsidR="00CF4765">
        <w:rPr>
          <w:rFonts w:ascii="Times New Roman" w:hAnsi="Times New Roman" w:cs="Times New Roman" w:hint="eastAsia"/>
          <w:b/>
          <w:bCs/>
          <w:u w:val="thick"/>
        </w:rPr>
        <w:t>感想</w:t>
      </w:r>
      <w:r w:rsidR="00C20F68" w:rsidRPr="00C20F68">
        <w:rPr>
          <w:rFonts w:ascii="Times New Roman" w:hAnsi="Times New Roman" w:cs="Times New Roman"/>
          <w:b/>
          <w:bCs/>
          <w:u w:val="thick"/>
        </w:rPr>
        <w:t>為主</w:t>
      </w:r>
      <w:r w:rsidR="008578BE" w:rsidRPr="008578BE">
        <w:rPr>
          <w:rFonts w:ascii="Times New Roman" w:hAnsi="Times New Roman" w:cs="Times New Roman" w:hint="eastAsia"/>
          <w:bCs/>
        </w:rPr>
        <w:t>（</w:t>
      </w:r>
      <w:r w:rsidR="008578BE">
        <w:rPr>
          <w:rFonts w:ascii="Times New Roman" w:hAnsi="Times New Roman" w:cs="Times New Roman" w:hint="eastAsia"/>
          <w:bCs/>
          <w:lang w:eastAsia="zh-HK"/>
        </w:rPr>
        <w:t>例如約佔全文篇幅的</w:t>
      </w:r>
      <w:r w:rsidR="008578BE">
        <w:rPr>
          <w:rFonts w:ascii="Times New Roman" w:hAnsi="Times New Roman" w:cs="Times New Roman" w:hint="eastAsia"/>
          <w:bCs/>
        </w:rPr>
        <w:t>60-70%</w:t>
      </w:r>
      <w:r w:rsidR="008578BE" w:rsidRPr="008578BE">
        <w:rPr>
          <w:rFonts w:ascii="Times New Roman" w:hAnsi="Times New Roman" w:cs="Times New Roman" w:hint="eastAsia"/>
          <w:bCs/>
        </w:rPr>
        <w:t>）</w:t>
      </w:r>
      <w:r w:rsidR="00C20F68" w:rsidRPr="00C20F68">
        <w:rPr>
          <w:rFonts w:ascii="Times New Roman" w:hAnsi="Times New Roman" w:cs="Times New Roman"/>
        </w:rPr>
        <w:t>，</w:t>
      </w:r>
      <w:r w:rsidR="00B74117">
        <w:rPr>
          <w:rFonts w:ascii="Times New Roman" w:hAnsi="Times New Roman" w:cs="Times New Roman"/>
        </w:rPr>
        <w:t>全文</w:t>
      </w:r>
      <w:r w:rsidRPr="00C20F68">
        <w:rPr>
          <w:rFonts w:ascii="Times New Roman" w:hAnsi="Times New Roman" w:cs="Times New Roman"/>
        </w:rPr>
        <w:t>約</w:t>
      </w:r>
      <w:r w:rsidR="00561F9E" w:rsidRPr="00C20F68">
        <w:rPr>
          <w:rFonts w:ascii="Times New Roman" w:hAnsi="Times New Roman" w:cs="Times New Roman"/>
        </w:rPr>
        <w:t>3</w:t>
      </w:r>
      <w:r w:rsidRPr="00C20F68">
        <w:rPr>
          <w:rFonts w:ascii="Times New Roman" w:hAnsi="Times New Roman" w:cs="Times New Roman"/>
        </w:rPr>
        <w:t>2</w:t>
      </w:r>
      <w:r w:rsidR="00561F9E" w:rsidRPr="00C20F68">
        <w:rPr>
          <w:rFonts w:ascii="Times New Roman" w:hAnsi="Times New Roman" w:cs="Times New Roman"/>
        </w:rPr>
        <w:t>0</w:t>
      </w:r>
      <w:r w:rsidR="00972C59" w:rsidRPr="00C20F68">
        <w:rPr>
          <w:rFonts w:ascii="Times New Roman" w:hAnsi="Times New Roman" w:cs="Times New Roman"/>
        </w:rPr>
        <w:t>至</w:t>
      </w:r>
      <w:r w:rsidR="00972C59" w:rsidRPr="00C20F68">
        <w:rPr>
          <w:rFonts w:ascii="Times New Roman" w:hAnsi="Times New Roman" w:cs="Times New Roman"/>
        </w:rPr>
        <w:t>350</w:t>
      </w:r>
      <w:r w:rsidR="002D3E33" w:rsidRPr="00C20F68">
        <w:rPr>
          <w:rFonts w:ascii="Times New Roman" w:hAnsi="Times New Roman" w:cs="Times New Roman"/>
        </w:rPr>
        <w:t>字。</w:t>
      </w:r>
    </w:p>
    <w:p w14:paraId="6B0787D7" w14:textId="77777777" w:rsidR="00972C59" w:rsidRDefault="00972C59" w:rsidP="00AD2D5C">
      <w:pPr>
        <w:spacing w:after="0" w:line="240" w:lineRule="auto"/>
      </w:pPr>
    </w:p>
    <w:p w14:paraId="5244DFF5" w14:textId="77777777" w:rsidR="00421349" w:rsidRDefault="00421349" w:rsidP="00AD2D5C">
      <w:pPr>
        <w:spacing w:after="0" w:line="240" w:lineRule="auto"/>
      </w:pPr>
    </w:p>
    <w:p w14:paraId="060B92D4" w14:textId="52EC9171" w:rsidR="00B877E3" w:rsidRPr="00421349" w:rsidRDefault="00B877E3" w:rsidP="00AD2D5C">
      <w:pPr>
        <w:spacing w:after="0" w:line="240" w:lineRule="auto"/>
        <w:rPr>
          <w:color w:val="EE0000"/>
        </w:rPr>
      </w:pPr>
      <w:r w:rsidRPr="00421349">
        <w:rPr>
          <w:rFonts w:hint="eastAsia"/>
          <w:color w:val="EE0000"/>
        </w:rPr>
        <w:t>學生可從以下</w:t>
      </w:r>
      <w:r w:rsidR="00FF37C7" w:rsidRPr="00421349">
        <w:rPr>
          <w:rFonts w:hint="eastAsia"/>
          <w:color w:val="EE0000"/>
        </w:rPr>
        <w:t>各項表達他的分享內容</w:t>
      </w:r>
    </w:p>
    <w:p w14:paraId="0EBC7B1F" w14:textId="77777777" w:rsidR="00CF4765" w:rsidRPr="00421349" w:rsidRDefault="00CF4765" w:rsidP="00CF4765">
      <w:pPr>
        <w:pStyle w:val="aa"/>
        <w:spacing w:after="0" w:line="240" w:lineRule="auto"/>
        <w:ind w:left="340"/>
        <w:rPr>
          <w:color w:val="EE0000"/>
        </w:rPr>
      </w:pPr>
    </w:p>
    <w:p w14:paraId="2E578C07" w14:textId="7CF39A8E" w:rsidR="00421349" w:rsidRPr="00421349" w:rsidRDefault="005A22B8" w:rsidP="00421349">
      <w:pPr>
        <w:pStyle w:val="aa"/>
        <w:numPr>
          <w:ilvl w:val="0"/>
          <w:numId w:val="4"/>
        </w:numPr>
        <w:spacing w:after="0" w:line="240" w:lineRule="auto"/>
        <w:jc w:val="both"/>
        <w:rPr>
          <w:color w:val="EE0000"/>
        </w:rPr>
      </w:pPr>
      <w:r w:rsidRPr="00421349">
        <w:rPr>
          <w:rFonts w:hint="eastAsia"/>
          <w:color w:val="EE0000"/>
        </w:rPr>
        <w:t>對</w:t>
      </w:r>
      <w:r w:rsidR="003342B4" w:rsidRPr="00421349">
        <w:rPr>
          <w:rFonts w:hint="eastAsia"/>
          <w:color w:val="EE0000"/>
        </w:rPr>
        <w:t>護林員工作的觀察</w:t>
      </w:r>
      <w:r w:rsidR="00CF4765" w:rsidRPr="00421349">
        <w:rPr>
          <w:rFonts w:hint="eastAsia"/>
          <w:color w:val="EE0000"/>
        </w:rPr>
        <w:t>，例如</w:t>
      </w:r>
      <w:r w:rsidR="00421349" w:rsidRPr="00421349">
        <w:rPr>
          <w:rFonts w:hint="eastAsia"/>
          <w:color w:val="EE0000"/>
        </w:rPr>
        <w:t>：</w:t>
      </w:r>
    </w:p>
    <w:p w14:paraId="74404AFE" w14:textId="49CCDD20" w:rsidR="00421349" w:rsidRPr="00421349" w:rsidRDefault="00B877E3" w:rsidP="00421349">
      <w:pPr>
        <w:pStyle w:val="aa"/>
        <w:numPr>
          <w:ilvl w:val="1"/>
          <w:numId w:val="4"/>
        </w:numPr>
        <w:spacing w:after="0" w:line="240" w:lineRule="auto"/>
        <w:jc w:val="both"/>
        <w:rPr>
          <w:color w:val="EE0000"/>
        </w:rPr>
      </w:pPr>
      <w:r w:rsidRPr="00421349">
        <w:rPr>
          <w:rFonts w:hint="eastAsia"/>
          <w:color w:val="EE0000"/>
        </w:rPr>
        <w:t>長期</w:t>
      </w:r>
      <w:r w:rsidR="000055C8">
        <w:rPr>
          <w:rFonts w:hint="eastAsia"/>
          <w:color w:val="EE0000"/>
        </w:rPr>
        <w:t>持續保護東江源頭水</w:t>
      </w:r>
      <w:r w:rsidR="00C20F68" w:rsidRPr="00421349">
        <w:rPr>
          <w:rFonts w:hint="eastAsia"/>
          <w:color w:val="EE0000"/>
        </w:rPr>
        <w:t>潔淨</w:t>
      </w:r>
      <w:r w:rsidR="00CF4765" w:rsidRPr="00421349">
        <w:rPr>
          <w:rFonts w:hint="eastAsia"/>
          <w:color w:val="EE0000"/>
        </w:rPr>
        <w:t>（</w:t>
      </w:r>
      <w:r w:rsidR="00C20F68" w:rsidRPr="00421349">
        <w:rPr>
          <w:rFonts w:hint="eastAsia"/>
          <w:color w:val="EE0000"/>
        </w:rPr>
        <w:t>龔隆壽從</w:t>
      </w:r>
      <w:r w:rsidR="00C20F68" w:rsidRPr="00421349">
        <w:rPr>
          <w:rFonts w:ascii="Times New Roman" w:hAnsi="Times New Roman" w:cs="Times New Roman"/>
          <w:color w:val="EE0000"/>
        </w:rPr>
        <w:t>1979</w:t>
      </w:r>
      <w:r w:rsidR="00C20F68" w:rsidRPr="00421349">
        <w:rPr>
          <w:rFonts w:hint="eastAsia"/>
          <w:color w:val="EE0000"/>
        </w:rPr>
        <w:t>年開始就擔當護林員的工作</w:t>
      </w:r>
      <w:r w:rsidR="00CF4765" w:rsidRPr="00421349">
        <w:rPr>
          <w:rFonts w:hint="eastAsia"/>
          <w:color w:val="EE0000"/>
        </w:rPr>
        <w:t>）</w:t>
      </w:r>
      <w:r w:rsidR="00C20F68" w:rsidRPr="00421349">
        <w:rPr>
          <w:rFonts w:hint="eastAsia"/>
          <w:color w:val="EE0000"/>
        </w:rPr>
        <w:t>，而且護林員數目陸續增加（資料七顯示隊伍人數</w:t>
      </w:r>
      <w:r w:rsidR="00C20F68" w:rsidRPr="00421349">
        <w:rPr>
          <w:rFonts w:ascii="Times New Roman" w:hAnsi="Times New Roman" w:cs="Times New Roman"/>
          <w:color w:val="EE0000"/>
        </w:rPr>
        <w:t>60</w:t>
      </w:r>
      <w:r w:rsidR="00C20F68" w:rsidRPr="00421349">
        <w:rPr>
          <w:rFonts w:hint="eastAsia"/>
          <w:color w:val="EE0000"/>
        </w:rPr>
        <w:t>多人）</w:t>
      </w:r>
      <w:r w:rsidR="00933E08">
        <w:rPr>
          <w:rFonts w:hint="eastAsia"/>
          <w:color w:val="EE0000"/>
        </w:rPr>
        <w:t>。</w:t>
      </w:r>
    </w:p>
    <w:p w14:paraId="0205DCA5" w14:textId="1A690F9B" w:rsidR="00421349" w:rsidRPr="00421349" w:rsidRDefault="00C20F68" w:rsidP="00421349">
      <w:pPr>
        <w:pStyle w:val="aa"/>
        <w:numPr>
          <w:ilvl w:val="1"/>
          <w:numId w:val="4"/>
        </w:numPr>
        <w:spacing w:after="0" w:line="240" w:lineRule="auto"/>
        <w:jc w:val="both"/>
        <w:rPr>
          <w:color w:val="EE0000"/>
        </w:rPr>
      </w:pPr>
      <w:r w:rsidRPr="00421349">
        <w:rPr>
          <w:rFonts w:hint="eastAsia"/>
          <w:color w:val="EE0000"/>
        </w:rPr>
        <w:t>工作不辭勞苦及有受傷風險</w:t>
      </w:r>
      <w:r w:rsidR="00933E08">
        <w:rPr>
          <w:rFonts w:hint="eastAsia"/>
          <w:color w:val="EE0000"/>
        </w:rPr>
        <w:t>。</w:t>
      </w:r>
    </w:p>
    <w:p w14:paraId="717AE968" w14:textId="6189E43D" w:rsidR="00841FB2" w:rsidRPr="00421349" w:rsidRDefault="00CF4765" w:rsidP="00421349">
      <w:pPr>
        <w:pStyle w:val="aa"/>
        <w:numPr>
          <w:ilvl w:val="1"/>
          <w:numId w:val="4"/>
        </w:numPr>
        <w:spacing w:after="0" w:line="240" w:lineRule="auto"/>
        <w:jc w:val="both"/>
        <w:rPr>
          <w:color w:val="EE0000"/>
        </w:rPr>
      </w:pPr>
      <w:r w:rsidRPr="00421349">
        <w:rPr>
          <w:rFonts w:hint="eastAsia"/>
          <w:color w:val="EE0000"/>
        </w:rPr>
        <w:t>……</w:t>
      </w:r>
    </w:p>
    <w:p w14:paraId="0077392A" w14:textId="77777777" w:rsidR="00CF4765" w:rsidRPr="00421349" w:rsidRDefault="00CF4765" w:rsidP="00CF4765">
      <w:pPr>
        <w:pStyle w:val="aa"/>
        <w:spacing w:after="0" w:line="240" w:lineRule="auto"/>
        <w:ind w:left="340"/>
        <w:jc w:val="both"/>
        <w:rPr>
          <w:color w:val="EE0000"/>
        </w:rPr>
      </w:pPr>
    </w:p>
    <w:p w14:paraId="0F3CAF65" w14:textId="4EDCAFF6" w:rsidR="00421349" w:rsidRPr="00421349" w:rsidRDefault="00CF4765" w:rsidP="00CF4765">
      <w:pPr>
        <w:pStyle w:val="aa"/>
        <w:numPr>
          <w:ilvl w:val="0"/>
          <w:numId w:val="4"/>
        </w:numPr>
        <w:spacing w:after="0" w:line="240" w:lineRule="auto"/>
        <w:jc w:val="both"/>
        <w:rPr>
          <w:color w:val="EE0000"/>
        </w:rPr>
      </w:pPr>
      <w:r w:rsidRPr="00421349">
        <w:rPr>
          <w:rFonts w:hint="eastAsia"/>
          <w:color w:val="EE0000"/>
        </w:rPr>
        <w:t>對</w:t>
      </w:r>
      <w:r w:rsidR="00841FB2" w:rsidRPr="00421349">
        <w:rPr>
          <w:rFonts w:hint="eastAsia"/>
          <w:color w:val="EE0000"/>
        </w:rPr>
        <w:t>護林員工作</w:t>
      </w:r>
      <w:r w:rsidRPr="00421349">
        <w:rPr>
          <w:rFonts w:hint="eastAsia"/>
          <w:color w:val="EE0000"/>
        </w:rPr>
        <w:t>的感想，例如</w:t>
      </w:r>
      <w:r w:rsidR="00421349" w:rsidRPr="00421349">
        <w:rPr>
          <w:rFonts w:hint="eastAsia"/>
          <w:color w:val="EE0000"/>
        </w:rPr>
        <w:t>：</w:t>
      </w:r>
    </w:p>
    <w:p w14:paraId="27B844F4" w14:textId="46843178" w:rsidR="003E75C0" w:rsidRPr="00421349" w:rsidRDefault="009E1ED7" w:rsidP="003E75C0">
      <w:pPr>
        <w:pStyle w:val="aa"/>
        <w:numPr>
          <w:ilvl w:val="1"/>
          <w:numId w:val="4"/>
        </w:numPr>
        <w:spacing w:after="0" w:line="240" w:lineRule="auto"/>
        <w:jc w:val="both"/>
        <w:rPr>
          <w:color w:val="EE0000"/>
        </w:rPr>
      </w:pPr>
      <w:r>
        <w:rPr>
          <w:rFonts w:hint="eastAsia"/>
          <w:color w:val="EE0000"/>
        </w:rPr>
        <w:t>護林員</w:t>
      </w:r>
      <w:r>
        <w:rPr>
          <w:rFonts w:hint="eastAsia"/>
          <w:color w:val="EE0000"/>
          <w:lang w:eastAsia="zh-HK"/>
        </w:rPr>
        <w:t>持續不懈的努力</w:t>
      </w:r>
      <w:r>
        <w:rPr>
          <w:rFonts w:hint="eastAsia"/>
          <w:color w:val="EE0000"/>
        </w:rPr>
        <w:t>，</w:t>
      </w:r>
      <w:r>
        <w:rPr>
          <w:rFonts w:hint="eastAsia"/>
          <w:color w:val="EE0000"/>
          <w:lang w:eastAsia="zh-HK"/>
        </w:rPr>
        <w:t>是</w:t>
      </w:r>
      <w:r w:rsidR="003E75C0" w:rsidRPr="00421349">
        <w:rPr>
          <w:rFonts w:hint="eastAsia"/>
          <w:color w:val="EE0000"/>
        </w:rPr>
        <w:t>令</w:t>
      </w:r>
      <w:r>
        <w:rPr>
          <w:rFonts w:hint="eastAsia"/>
          <w:color w:val="EE0000"/>
          <w:lang w:eastAsia="zh-HK"/>
        </w:rPr>
        <w:t>到</w:t>
      </w:r>
      <w:r w:rsidR="003E75C0" w:rsidRPr="00421349">
        <w:rPr>
          <w:rFonts w:hint="eastAsia"/>
          <w:color w:val="EE0000"/>
        </w:rPr>
        <w:t>香港市民</w:t>
      </w:r>
      <w:r>
        <w:rPr>
          <w:rFonts w:hint="eastAsia"/>
          <w:color w:val="EE0000"/>
          <w:lang w:eastAsia="zh-HK"/>
        </w:rPr>
        <w:t>得</w:t>
      </w:r>
      <w:r>
        <w:rPr>
          <w:rFonts w:hint="eastAsia"/>
          <w:color w:val="EE0000"/>
        </w:rPr>
        <w:t>以飲用潔淨</w:t>
      </w:r>
      <w:r w:rsidR="003E75C0" w:rsidRPr="00421349">
        <w:rPr>
          <w:rFonts w:hint="eastAsia"/>
          <w:color w:val="EE0000"/>
        </w:rPr>
        <w:t>東江水</w:t>
      </w:r>
      <w:r>
        <w:rPr>
          <w:rFonts w:hint="eastAsia"/>
          <w:color w:val="EE0000"/>
          <w:lang w:eastAsia="zh-HK"/>
        </w:rPr>
        <w:t>的重要原因之一</w:t>
      </w:r>
      <w:r w:rsidR="003E75C0" w:rsidRPr="00421349">
        <w:rPr>
          <w:rFonts w:hint="eastAsia"/>
          <w:color w:val="EE0000"/>
        </w:rPr>
        <w:t>，從而</w:t>
      </w:r>
      <w:r w:rsidR="003E75C0">
        <w:rPr>
          <w:rFonts w:hint="eastAsia"/>
          <w:color w:val="EE0000"/>
          <w:lang w:eastAsia="zh-HK"/>
        </w:rPr>
        <w:t>向</w:t>
      </w:r>
      <w:r w:rsidR="003E75C0" w:rsidRPr="00631FF4">
        <w:rPr>
          <w:rFonts w:hint="eastAsia"/>
          <w:color w:val="EE0000"/>
          <w:lang w:eastAsia="zh-HK"/>
        </w:rPr>
        <w:t>所有護林員</w:t>
      </w:r>
      <w:r w:rsidR="003E75C0" w:rsidRPr="00631FF4">
        <w:rPr>
          <w:rFonts w:hint="eastAsia"/>
          <w:color w:val="EE0000"/>
        </w:rPr>
        <w:t>表達</w:t>
      </w:r>
      <w:r>
        <w:rPr>
          <w:rFonts w:hint="eastAsia"/>
          <w:color w:val="EE0000"/>
          <w:lang w:eastAsia="zh-HK"/>
        </w:rPr>
        <w:t>深切</w:t>
      </w:r>
      <w:r w:rsidR="003E75C0" w:rsidRPr="00631FF4">
        <w:rPr>
          <w:rFonts w:hint="eastAsia"/>
          <w:color w:val="EE0000"/>
        </w:rPr>
        <w:t>謝意</w:t>
      </w:r>
      <w:r w:rsidR="003E75C0">
        <w:rPr>
          <w:rFonts w:hint="eastAsia"/>
          <w:color w:val="EE0000"/>
        </w:rPr>
        <w:t>。（教師可考慮</w:t>
      </w:r>
      <w:r w:rsidR="003E75C0" w:rsidRPr="00421349">
        <w:rPr>
          <w:rFonts w:hint="eastAsia"/>
          <w:color w:val="EE0000"/>
        </w:rPr>
        <w:t>提示</w:t>
      </w:r>
      <w:r w:rsidR="003E75C0">
        <w:rPr>
          <w:rFonts w:hint="eastAsia"/>
          <w:color w:val="EE0000"/>
        </w:rPr>
        <w:t>學生，</w:t>
      </w:r>
      <w:r w:rsidR="003E75C0" w:rsidRPr="00421349">
        <w:rPr>
          <w:rFonts w:hint="eastAsia"/>
          <w:color w:val="EE0000"/>
        </w:rPr>
        <w:t>分享內容</w:t>
      </w:r>
      <w:r w:rsidR="003E75C0" w:rsidRPr="00AA7ED8">
        <w:rPr>
          <w:rFonts w:hint="eastAsia"/>
          <w:b/>
          <w:color w:val="EE0000"/>
          <w:u w:val="thick"/>
        </w:rPr>
        <w:t>應</w:t>
      </w:r>
      <w:r w:rsidR="003E75C0" w:rsidRPr="00AA7ED8">
        <w:rPr>
          <w:rFonts w:hint="eastAsia"/>
          <w:b/>
          <w:color w:val="EE0000"/>
          <w:u w:val="thick"/>
          <w:lang w:eastAsia="zh-HK"/>
        </w:rPr>
        <w:t>着重</w:t>
      </w:r>
      <w:r w:rsidR="003E75C0" w:rsidRPr="00AA7ED8">
        <w:rPr>
          <w:rFonts w:hint="eastAsia"/>
          <w:b/>
          <w:color w:val="EE0000"/>
          <w:u w:val="thick"/>
        </w:rPr>
        <w:t>這點</w:t>
      </w:r>
      <w:r w:rsidR="003E75C0">
        <w:rPr>
          <w:rFonts w:hint="eastAsia"/>
          <w:b/>
          <w:color w:val="EE0000"/>
          <w:u w:val="thick"/>
        </w:rPr>
        <w:t>，</w:t>
      </w:r>
      <w:r w:rsidR="003E75C0">
        <w:rPr>
          <w:rFonts w:hint="eastAsia"/>
          <w:b/>
          <w:color w:val="EE0000"/>
          <w:u w:val="thick"/>
          <w:lang w:eastAsia="zh-HK"/>
        </w:rPr>
        <w:t>藉以表達飲水思源</w:t>
      </w:r>
      <w:r w:rsidR="007224C9">
        <w:rPr>
          <w:rFonts w:hint="eastAsia"/>
          <w:b/>
          <w:color w:val="EE0000"/>
          <w:u w:val="thick"/>
          <w:lang w:eastAsia="zh-HK"/>
        </w:rPr>
        <w:t>的感情</w:t>
      </w:r>
      <w:r w:rsidR="003E75C0">
        <w:rPr>
          <w:rFonts w:hint="eastAsia"/>
          <w:color w:val="EE0000"/>
        </w:rPr>
        <w:t>。</w:t>
      </w:r>
      <w:r w:rsidR="003E75C0" w:rsidRPr="00421349">
        <w:rPr>
          <w:rFonts w:hint="eastAsia"/>
          <w:color w:val="EE0000"/>
        </w:rPr>
        <w:t>）</w:t>
      </w:r>
    </w:p>
    <w:p w14:paraId="6D0B4E6D" w14:textId="617122A5" w:rsidR="00421349" w:rsidRPr="00421349" w:rsidRDefault="00CF4765" w:rsidP="00421349">
      <w:pPr>
        <w:pStyle w:val="aa"/>
        <w:numPr>
          <w:ilvl w:val="1"/>
          <w:numId w:val="4"/>
        </w:numPr>
        <w:spacing w:after="0" w:line="240" w:lineRule="auto"/>
        <w:jc w:val="both"/>
        <w:rPr>
          <w:color w:val="EE0000"/>
        </w:rPr>
      </w:pPr>
      <w:r w:rsidRPr="00421349">
        <w:rPr>
          <w:rFonts w:hint="eastAsia"/>
          <w:color w:val="EE0000"/>
        </w:rPr>
        <w:t>欣賞他們致力保護山林，</w:t>
      </w:r>
      <w:r w:rsidR="00841FB2" w:rsidRPr="00421349">
        <w:rPr>
          <w:rFonts w:hint="eastAsia"/>
          <w:color w:val="EE0000"/>
        </w:rPr>
        <w:t>敬業樂業</w:t>
      </w:r>
      <w:r w:rsidRPr="00421349">
        <w:rPr>
          <w:rFonts w:hint="eastAsia"/>
          <w:color w:val="EE0000"/>
        </w:rPr>
        <w:t>的精神</w:t>
      </w:r>
      <w:r w:rsidR="005A22B8" w:rsidRPr="00421349">
        <w:rPr>
          <w:rFonts w:hint="eastAsia"/>
          <w:color w:val="EE0000"/>
        </w:rPr>
        <w:t>，並且</w:t>
      </w:r>
      <w:r w:rsidR="00421349" w:rsidRPr="00421349">
        <w:rPr>
          <w:rFonts w:hint="eastAsia"/>
          <w:color w:val="EE0000"/>
        </w:rPr>
        <w:t>教導隊友護林知識，將經驗傳承下去</w:t>
      </w:r>
      <w:r w:rsidR="00933E08">
        <w:rPr>
          <w:rFonts w:hint="eastAsia"/>
          <w:color w:val="EE0000"/>
        </w:rPr>
        <w:t>。</w:t>
      </w:r>
    </w:p>
    <w:p w14:paraId="17EA94FF" w14:textId="2A0BB34F" w:rsidR="00421349" w:rsidRDefault="00E50A90" w:rsidP="00421349">
      <w:pPr>
        <w:pStyle w:val="aa"/>
        <w:numPr>
          <w:ilvl w:val="1"/>
          <w:numId w:val="4"/>
        </w:numPr>
        <w:spacing w:after="0" w:line="240" w:lineRule="auto"/>
        <w:jc w:val="both"/>
        <w:rPr>
          <w:color w:val="EE0000"/>
        </w:rPr>
      </w:pPr>
      <w:r w:rsidRPr="00421349">
        <w:rPr>
          <w:rFonts w:hint="eastAsia"/>
          <w:color w:val="EE0000"/>
        </w:rPr>
        <w:t>自己和隨團同學在三百山喝到清甜的東江源頭水，這份感覺與龔隆壽在香港喝到清甜的食水相同</w:t>
      </w:r>
      <w:r>
        <w:rPr>
          <w:rFonts w:hint="eastAsia"/>
          <w:color w:val="EE0000"/>
        </w:rPr>
        <w:t>。</w:t>
      </w:r>
    </w:p>
    <w:p w14:paraId="0E5D14BA" w14:textId="468AFE29" w:rsidR="00933E08" w:rsidRPr="00421349" w:rsidRDefault="00933E08" w:rsidP="00421349">
      <w:pPr>
        <w:pStyle w:val="aa"/>
        <w:numPr>
          <w:ilvl w:val="1"/>
          <w:numId w:val="4"/>
        </w:numPr>
        <w:spacing w:after="0" w:line="240" w:lineRule="auto"/>
        <w:jc w:val="both"/>
        <w:rPr>
          <w:color w:val="EE0000"/>
        </w:rPr>
      </w:pPr>
      <w:r>
        <w:rPr>
          <w:rFonts w:hint="eastAsia"/>
          <w:color w:val="EE0000"/>
        </w:rPr>
        <w:t>透過與護林</w:t>
      </w:r>
      <w:r w:rsidR="0038239A">
        <w:rPr>
          <w:rFonts w:hint="eastAsia"/>
          <w:color w:val="EE0000"/>
        </w:rPr>
        <w:t>員的接觸和交談，深入體會他們保護生態環境的工作，對於學習公民科</w:t>
      </w:r>
      <w:r w:rsidR="000D6656">
        <w:rPr>
          <w:rFonts w:hint="eastAsia"/>
          <w:color w:val="EE0000"/>
          <w:lang w:eastAsia="zh-HK"/>
        </w:rPr>
        <w:t>的</w:t>
      </w:r>
      <w:r>
        <w:rPr>
          <w:rFonts w:hint="eastAsia"/>
          <w:color w:val="EE0000"/>
        </w:rPr>
        <w:t>相關課題</w:t>
      </w:r>
      <w:r w:rsidR="000D6656">
        <w:rPr>
          <w:rFonts w:hint="eastAsia"/>
          <w:color w:val="EE0000"/>
        </w:rPr>
        <w:t>（</w:t>
      </w:r>
      <w:r w:rsidR="000D6656">
        <w:rPr>
          <w:rFonts w:hint="eastAsia"/>
          <w:color w:val="EE0000"/>
          <w:lang w:eastAsia="zh-HK"/>
        </w:rPr>
        <w:t>例如國家保護環境的工作和成果、可持續發展的理念</w:t>
      </w:r>
      <w:r w:rsidR="000D6656">
        <w:rPr>
          <w:rFonts w:hint="eastAsia"/>
          <w:color w:val="EE0000"/>
        </w:rPr>
        <w:t>）</w:t>
      </w:r>
      <w:r>
        <w:rPr>
          <w:rFonts w:hint="eastAsia"/>
          <w:color w:val="EE0000"/>
        </w:rPr>
        <w:t>甚有幫助</w:t>
      </w:r>
      <w:r w:rsidR="002248DD">
        <w:rPr>
          <w:rFonts w:hint="eastAsia"/>
          <w:color w:val="EE0000"/>
        </w:rPr>
        <w:t>。</w:t>
      </w:r>
    </w:p>
    <w:p w14:paraId="765826F6" w14:textId="2376997A" w:rsidR="00841FB2" w:rsidRPr="00421349" w:rsidRDefault="005A22B8" w:rsidP="00421349">
      <w:pPr>
        <w:pStyle w:val="aa"/>
        <w:numPr>
          <w:ilvl w:val="1"/>
          <w:numId w:val="4"/>
        </w:numPr>
        <w:spacing w:after="0" w:line="240" w:lineRule="auto"/>
        <w:jc w:val="both"/>
        <w:rPr>
          <w:color w:val="EE0000"/>
        </w:rPr>
      </w:pPr>
      <w:r w:rsidRPr="00421349">
        <w:rPr>
          <w:rFonts w:hint="eastAsia"/>
          <w:color w:val="EE0000"/>
        </w:rPr>
        <w:t>……</w:t>
      </w:r>
    </w:p>
    <w:p w14:paraId="4BC4BF7A" w14:textId="77777777" w:rsidR="002776FF" w:rsidRPr="00421349" w:rsidRDefault="002776FF" w:rsidP="00AD2D5C">
      <w:pPr>
        <w:spacing w:after="0" w:line="240" w:lineRule="auto"/>
        <w:rPr>
          <w:color w:val="EE0000"/>
        </w:rPr>
      </w:pPr>
    </w:p>
    <w:p w14:paraId="01C9CE2E" w14:textId="63641DDA" w:rsidR="00421349" w:rsidRPr="00421349" w:rsidRDefault="00421349" w:rsidP="00421349">
      <w:pPr>
        <w:spacing w:after="0" w:line="240" w:lineRule="auto"/>
        <w:rPr>
          <w:color w:val="EE0000"/>
        </w:rPr>
      </w:pPr>
    </w:p>
    <w:p w14:paraId="6E71FFF8" w14:textId="69766ADF" w:rsidR="00421349" w:rsidRPr="002776FF" w:rsidRDefault="00DF74BD" w:rsidP="00DF74BD">
      <w:pPr>
        <w:spacing w:after="0" w:line="240" w:lineRule="auto"/>
        <w:jc w:val="center"/>
      </w:pPr>
      <w:r>
        <w:rPr>
          <w:rFonts w:hint="eastAsia"/>
        </w:rPr>
        <w:t xml:space="preserve">-- </w:t>
      </w:r>
      <w:r w:rsidR="00421349">
        <w:rPr>
          <w:rFonts w:hint="eastAsia"/>
        </w:rPr>
        <w:t>完</w:t>
      </w:r>
      <w:r>
        <w:rPr>
          <w:rFonts w:hint="eastAsia"/>
        </w:rPr>
        <w:t xml:space="preserve"> --</w:t>
      </w:r>
    </w:p>
    <w:sectPr w:rsidR="00421349" w:rsidRPr="002776FF" w:rsidSect="004F18C7">
      <w:footerReference w:type="default" r:id="rId24"/>
      <w:pgSz w:w="11906" w:h="16838"/>
      <w:pgMar w:top="1440" w:right="1800" w:bottom="1440" w:left="1800" w:header="851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4A459" w14:textId="77777777" w:rsidR="00FC14AB" w:rsidRDefault="00FC14AB" w:rsidP="00261751">
      <w:pPr>
        <w:spacing w:after="0" w:line="240" w:lineRule="auto"/>
      </w:pPr>
      <w:r>
        <w:separator/>
      </w:r>
    </w:p>
  </w:endnote>
  <w:endnote w:type="continuationSeparator" w:id="0">
    <w:p w14:paraId="1A2A965C" w14:textId="77777777" w:rsidR="00FC14AB" w:rsidRDefault="00FC14AB" w:rsidP="00261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055527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6504EFB" w14:textId="629E0AD9" w:rsidR="009139A5" w:rsidRPr="00B936AD" w:rsidRDefault="001128CA">
        <w:pPr>
          <w:pStyle w:val="af3"/>
          <w:jc w:val="center"/>
          <w:rPr>
            <w:rFonts w:ascii="Times New Roman" w:hAnsi="Times New Roman" w:cs="Times New Roman"/>
          </w:rPr>
        </w:pPr>
        <w:r>
          <w:rPr>
            <w:rFonts w:hint="eastAsia"/>
          </w:rPr>
          <w:t xml:space="preserve"> </w:t>
        </w:r>
        <w:r w:rsidR="009139A5" w:rsidRPr="00B936AD">
          <w:rPr>
            <w:rFonts w:ascii="Times New Roman" w:hAnsi="Times New Roman" w:cs="Times New Roman"/>
            <w:lang w:eastAsia="zh-HK"/>
          </w:rPr>
          <w:t>第</w:t>
        </w:r>
        <w:r>
          <w:rPr>
            <w:rFonts w:ascii="Times New Roman" w:hAnsi="Times New Roman" w:cs="Times New Roman" w:hint="eastAsia"/>
          </w:rPr>
          <w:t xml:space="preserve"> </w:t>
        </w:r>
        <w:r w:rsidR="009139A5" w:rsidRPr="00B936AD">
          <w:rPr>
            <w:rFonts w:ascii="Times New Roman" w:hAnsi="Times New Roman" w:cs="Times New Roman"/>
          </w:rPr>
          <w:fldChar w:fldCharType="begin"/>
        </w:r>
        <w:r w:rsidR="009139A5" w:rsidRPr="00B936AD">
          <w:rPr>
            <w:rFonts w:ascii="Times New Roman" w:hAnsi="Times New Roman" w:cs="Times New Roman"/>
          </w:rPr>
          <w:instrText>PAGE   \* MERGEFORMAT</w:instrText>
        </w:r>
        <w:r w:rsidR="009139A5" w:rsidRPr="00B936AD">
          <w:rPr>
            <w:rFonts w:ascii="Times New Roman" w:hAnsi="Times New Roman" w:cs="Times New Roman"/>
          </w:rPr>
          <w:fldChar w:fldCharType="separate"/>
        </w:r>
        <w:r w:rsidR="00B74117" w:rsidRPr="00B74117">
          <w:rPr>
            <w:rFonts w:ascii="Times New Roman" w:hAnsi="Times New Roman" w:cs="Times New Roman"/>
            <w:noProof/>
            <w:lang w:val="zh-TW"/>
          </w:rPr>
          <w:t>13</w:t>
        </w:r>
        <w:r w:rsidR="009139A5" w:rsidRPr="00B936AD">
          <w:rPr>
            <w:rFonts w:ascii="Times New Roman" w:hAnsi="Times New Roman" w:cs="Times New Roman"/>
          </w:rPr>
          <w:fldChar w:fldCharType="end"/>
        </w:r>
        <w:r>
          <w:rPr>
            <w:rFonts w:ascii="Times New Roman" w:hAnsi="Times New Roman" w:cs="Times New Roman" w:hint="eastAsia"/>
          </w:rPr>
          <w:t xml:space="preserve"> </w:t>
        </w:r>
        <w:r w:rsidRPr="00B936AD">
          <w:rPr>
            <w:rFonts w:ascii="Times New Roman" w:hAnsi="Times New Roman" w:cs="Times New Roman"/>
            <w:lang w:eastAsia="zh-HK"/>
          </w:rPr>
          <w:t>頁</w:t>
        </w:r>
        <w:r>
          <w:rPr>
            <w:rFonts w:ascii="Times New Roman" w:hAnsi="Times New Roman" w:cs="Times New Roman"/>
          </w:rPr>
          <w:t xml:space="preserve"> </w:t>
        </w:r>
      </w:p>
    </w:sdtContent>
  </w:sdt>
  <w:p w14:paraId="7D53988F" w14:textId="77777777" w:rsidR="009139A5" w:rsidRDefault="009139A5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8E0D3" w14:textId="77777777" w:rsidR="00FC14AB" w:rsidRDefault="00FC14AB" w:rsidP="00261751">
      <w:pPr>
        <w:spacing w:after="0" w:line="240" w:lineRule="auto"/>
      </w:pPr>
      <w:r>
        <w:separator/>
      </w:r>
    </w:p>
  </w:footnote>
  <w:footnote w:type="continuationSeparator" w:id="0">
    <w:p w14:paraId="4C88BF90" w14:textId="77777777" w:rsidR="00FC14AB" w:rsidRDefault="00FC14AB" w:rsidP="00261751">
      <w:pPr>
        <w:spacing w:after="0" w:line="240" w:lineRule="auto"/>
      </w:pPr>
      <w:r>
        <w:continuationSeparator/>
      </w:r>
    </w:p>
  </w:footnote>
  <w:footnote w:id="1">
    <w:p w14:paraId="08601968" w14:textId="77777777" w:rsidR="003267A5" w:rsidRDefault="003267A5" w:rsidP="003267A5">
      <w:pPr>
        <w:pStyle w:val="af5"/>
        <w:adjustRightInd w:val="0"/>
        <w:spacing w:after="0" w:line="240" w:lineRule="auto"/>
        <w:ind w:left="200" w:hangingChars="100" w:hanging="200"/>
        <w:jc w:val="both"/>
        <w:rPr>
          <w:rFonts w:ascii="Times New Roman" w:hAnsi="Times New Roman" w:cs="Times New Roman"/>
        </w:rPr>
      </w:pPr>
      <w:r w:rsidRPr="003267A5">
        <w:rPr>
          <w:rStyle w:val="af7"/>
          <w:rFonts w:ascii="Times New Roman" w:hAnsi="Times New Roman" w:cs="Times New Roman"/>
        </w:rPr>
        <w:footnoteRef/>
      </w:r>
      <w:r w:rsidRPr="003267A5">
        <w:rPr>
          <w:rFonts w:ascii="Times New Roman" w:hAnsi="Times New Roman" w:cs="Times New Roman"/>
        </w:rPr>
        <w:t xml:space="preserve"> </w:t>
      </w:r>
      <w:r w:rsidRPr="003267A5">
        <w:rPr>
          <w:rFonts w:ascii="Times New Roman" w:hAnsi="Times New Roman" w:cs="Times New Roman"/>
        </w:rPr>
        <w:t>東深供水改造工程的四項「世界之最」：</w:t>
      </w:r>
      <w:r w:rsidRPr="003267A5">
        <w:rPr>
          <w:rFonts w:ascii="Times New Roman" w:hAnsi="Times New Roman" w:cs="Times New Roman"/>
        </w:rPr>
        <w:t xml:space="preserve">1. </w:t>
      </w:r>
      <w:r w:rsidRPr="003267A5">
        <w:rPr>
          <w:rFonts w:ascii="Times New Roman" w:hAnsi="Times New Roman" w:cs="Times New Roman"/>
        </w:rPr>
        <w:t>世界最大的現澆預應力混凝土</w:t>
      </w:r>
      <w:r w:rsidRPr="003267A5">
        <w:rPr>
          <w:rFonts w:ascii="Times New Roman" w:hAnsi="Times New Roman" w:cs="Times New Roman"/>
        </w:rPr>
        <w:t>U</w:t>
      </w:r>
      <w:r w:rsidRPr="003267A5">
        <w:rPr>
          <w:rFonts w:ascii="Times New Roman" w:hAnsi="Times New Roman" w:cs="Times New Roman"/>
        </w:rPr>
        <w:t>型薄殼渡槽；</w:t>
      </w:r>
      <w:r w:rsidRPr="003267A5">
        <w:rPr>
          <w:rFonts w:ascii="Times New Roman" w:hAnsi="Times New Roman" w:cs="Times New Roman"/>
        </w:rPr>
        <w:t xml:space="preserve">2. </w:t>
      </w:r>
      <w:r w:rsidRPr="003267A5">
        <w:rPr>
          <w:rFonts w:ascii="Times New Roman" w:hAnsi="Times New Roman" w:cs="Times New Roman"/>
        </w:rPr>
        <w:t>世界最大直徑（</w:t>
      </w:r>
      <w:r w:rsidRPr="003267A5">
        <w:rPr>
          <w:rFonts w:ascii="Times New Roman" w:hAnsi="Times New Roman" w:cs="Times New Roman"/>
        </w:rPr>
        <w:t>4.8m</w:t>
      </w:r>
      <w:r w:rsidRPr="003267A5">
        <w:rPr>
          <w:rFonts w:ascii="Times New Roman" w:hAnsi="Times New Roman" w:cs="Times New Roman"/>
        </w:rPr>
        <w:t>）現澆環型後張無粘結預應力混凝土地下埋管；</w:t>
      </w:r>
      <w:r w:rsidRPr="003267A5">
        <w:rPr>
          <w:rFonts w:ascii="Times New Roman" w:hAnsi="Times New Roman" w:cs="Times New Roman"/>
        </w:rPr>
        <w:t xml:space="preserve">3. </w:t>
      </w:r>
      <w:r w:rsidRPr="003267A5">
        <w:rPr>
          <w:rFonts w:ascii="Times New Roman" w:hAnsi="Times New Roman" w:cs="Times New Roman"/>
        </w:rPr>
        <w:t>同類型世界最大的液壓式全調節立軸抽芯式混流泵；</w:t>
      </w:r>
      <w:r w:rsidRPr="003267A5">
        <w:rPr>
          <w:rFonts w:ascii="Times New Roman" w:hAnsi="Times New Roman" w:cs="Times New Roman"/>
        </w:rPr>
        <w:t xml:space="preserve">4. </w:t>
      </w:r>
      <w:r w:rsidRPr="003267A5">
        <w:rPr>
          <w:rFonts w:ascii="Times New Roman" w:hAnsi="Times New Roman" w:cs="Times New Roman"/>
        </w:rPr>
        <w:t>工程全線自動化監控系統史無先例。</w:t>
      </w:r>
    </w:p>
    <w:p w14:paraId="51BD56EF" w14:textId="77777777" w:rsidR="003267A5" w:rsidRDefault="003267A5" w:rsidP="003267A5">
      <w:pPr>
        <w:pStyle w:val="af5"/>
        <w:adjustRightInd w:val="0"/>
        <w:spacing w:after="0" w:line="240" w:lineRule="auto"/>
        <w:ind w:leftChars="100" w:left="240"/>
        <w:jc w:val="both"/>
        <w:rPr>
          <w:rFonts w:ascii="Times New Roman" w:hAnsi="Times New Roman" w:cs="Times New Roman"/>
        </w:rPr>
      </w:pPr>
      <w:r w:rsidRPr="003267A5">
        <w:rPr>
          <w:rFonts w:ascii="Times New Roman" w:hAnsi="Times New Roman" w:cs="Times New Roman"/>
        </w:rPr>
        <w:t>（參閱〈「東深供水工程」實錄</w:t>
      </w:r>
      <w:r w:rsidRPr="003267A5">
        <w:rPr>
          <w:rFonts w:ascii="Times New Roman" w:hAnsi="Times New Roman" w:cs="Times New Roman"/>
        </w:rPr>
        <w:t>—</w:t>
      </w:r>
      <w:r w:rsidRPr="003267A5">
        <w:rPr>
          <w:rFonts w:ascii="Times New Roman" w:hAnsi="Times New Roman" w:cs="Times New Roman"/>
        </w:rPr>
        <w:t>擴建改造〉，深圳百科網，</w:t>
      </w:r>
      <w:r w:rsidRPr="003267A5">
        <w:rPr>
          <w:rFonts w:ascii="Times New Roman" w:hAnsi="Times New Roman" w:cs="Times New Roman"/>
        </w:rPr>
        <w:t>2023</w:t>
      </w:r>
      <w:r w:rsidRPr="003267A5">
        <w:rPr>
          <w:rFonts w:ascii="Times New Roman" w:hAnsi="Times New Roman" w:cs="Times New Roman"/>
        </w:rPr>
        <w:t>年</w:t>
      </w:r>
      <w:r w:rsidRPr="003267A5">
        <w:rPr>
          <w:rFonts w:ascii="Times New Roman" w:hAnsi="Times New Roman" w:cs="Times New Roman"/>
        </w:rPr>
        <w:t>8</w:t>
      </w:r>
      <w:r w:rsidRPr="003267A5">
        <w:rPr>
          <w:rFonts w:ascii="Times New Roman" w:hAnsi="Times New Roman" w:cs="Times New Roman"/>
        </w:rPr>
        <w:t>月</w:t>
      </w:r>
      <w:r w:rsidRPr="003267A5">
        <w:rPr>
          <w:rFonts w:ascii="Times New Roman" w:hAnsi="Times New Roman" w:cs="Times New Roman"/>
        </w:rPr>
        <w:t>4</w:t>
      </w:r>
      <w:r w:rsidRPr="003267A5">
        <w:rPr>
          <w:rFonts w:ascii="Times New Roman" w:hAnsi="Times New Roman" w:cs="Times New Roman"/>
        </w:rPr>
        <w:t>日。</w:t>
      </w:r>
    </w:p>
    <w:p w14:paraId="7E519E47" w14:textId="69BB4E72" w:rsidR="003267A5" w:rsidRPr="003267A5" w:rsidRDefault="003267A5" w:rsidP="003267A5">
      <w:pPr>
        <w:pStyle w:val="af5"/>
        <w:adjustRightInd w:val="0"/>
        <w:spacing w:after="0" w:line="240" w:lineRule="auto"/>
        <w:ind w:leftChars="100" w:left="240"/>
        <w:jc w:val="both"/>
        <w:rPr>
          <w:rFonts w:ascii="Times New Roman" w:hAnsi="Times New Roman" w:cs="Times New Roman"/>
        </w:rPr>
      </w:pPr>
      <w:r w:rsidRPr="003267A5">
        <w:rPr>
          <w:rFonts w:ascii="Times New Roman" w:hAnsi="Times New Roman" w:cs="Times New Roman"/>
        </w:rPr>
        <w:t>http://szbaike.com/natural/n-summary/irrigation/2023-08-04/6913.html</w:t>
      </w:r>
      <w:r w:rsidRPr="003267A5">
        <w:rPr>
          <w:rFonts w:ascii="Times New Roman" w:hAnsi="Times New Roman" w:cs="Times New Roman"/>
        </w:rPr>
        <w:t>）</w:t>
      </w:r>
    </w:p>
  </w:footnote>
  <w:footnote w:id="2">
    <w:p w14:paraId="1D8FCE5D" w14:textId="75DAFED8" w:rsidR="009E2466" w:rsidRPr="009E2466" w:rsidRDefault="009E2466" w:rsidP="009E2466">
      <w:pPr>
        <w:pStyle w:val="af5"/>
        <w:adjustRightInd w:val="0"/>
        <w:spacing w:after="0" w:line="240" w:lineRule="auto"/>
        <w:ind w:left="200" w:hangingChars="100" w:hanging="200"/>
        <w:rPr>
          <w:rFonts w:ascii="Times New Roman" w:hAnsi="Times New Roman" w:cs="Times New Roman"/>
        </w:rPr>
      </w:pPr>
      <w:r w:rsidRPr="009E2466">
        <w:rPr>
          <w:rStyle w:val="af7"/>
          <w:rFonts w:ascii="Times New Roman" w:hAnsi="Times New Roman" w:cs="Times New Roman"/>
        </w:rPr>
        <w:footnoteRef/>
      </w:r>
      <w:r w:rsidRPr="009E2466">
        <w:rPr>
          <w:rFonts w:ascii="Times New Roman" w:hAnsi="Times New Roman" w:cs="Times New Roman"/>
        </w:rPr>
        <w:t xml:space="preserve"> </w:t>
      </w:r>
      <w:r w:rsidRPr="009E2466">
        <w:rPr>
          <w:rFonts w:ascii="Times New Roman" w:hAnsi="Times New Roman" w:cs="Times New Roman" w:hint="eastAsia"/>
        </w:rPr>
        <w:t>其中一個可參考的網頁為教育局所設立</w:t>
      </w:r>
      <w:r w:rsidR="00146A91">
        <w:rPr>
          <w:rFonts w:ascii="Times New Roman" w:hAnsi="Times New Roman" w:cs="Times New Roman" w:hint="eastAsia"/>
          <w:lang w:eastAsia="zh-HK"/>
        </w:rPr>
        <w:t>的</w:t>
      </w:r>
      <w:r w:rsidRPr="009E2466">
        <w:rPr>
          <w:rFonts w:ascii="Times New Roman" w:hAnsi="Times New Roman" w:cs="Times New Roman" w:hint="eastAsia"/>
        </w:rPr>
        <w:t>「東江水供港六十周年」專屬網頁</w:t>
      </w:r>
      <w:r>
        <w:rPr>
          <w:rFonts w:ascii="Times New Roman" w:hAnsi="Times New Roman" w:cs="Times New Roman" w:hint="eastAsia"/>
        </w:rPr>
        <w:t>（</w:t>
      </w:r>
      <w:r w:rsidRPr="009E2466">
        <w:rPr>
          <w:rFonts w:ascii="Times New Roman" w:hAnsi="Times New Roman" w:cs="Times New Roman"/>
        </w:rPr>
        <w:t>https://www.passontorch.org.hk/zh-hant/hottopics/218/index.html</w:t>
      </w:r>
      <w:r>
        <w:rPr>
          <w:rFonts w:ascii="Times New Roman" w:hAnsi="Times New Roman" w:cs="Times New Roman" w:hint="eastAsia"/>
        </w:rPr>
        <w:t>）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9061372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41B1F9B"/>
    <w:multiLevelType w:val="hybridMultilevel"/>
    <w:tmpl w:val="AA96BC82"/>
    <w:lvl w:ilvl="0" w:tplc="559E067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64529B"/>
    <w:multiLevelType w:val="hybridMultilevel"/>
    <w:tmpl w:val="77D46852"/>
    <w:lvl w:ilvl="0" w:tplc="3830FC10">
      <w:start w:val="2024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AF87511"/>
    <w:multiLevelType w:val="hybridMultilevel"/>
    <w:tmpl w:val="7AD48D46"/>
    <w:lvl w:ilvl="0" w:tplc="4092AB6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DC873DB"/>
    <w:multiLevelType w:val="hybridMultilevel"/>
    <w:tmpl w:val="F98E898A"/>
    <w:lvl w:ilvl="0" w:tplc="AEB4E32E">
      <w:start w:val="1"/>
      <w:numFmt w:val="ideographTradition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44D055B"/>
    <w:multiLevelType w:val="multilevel"/>
    <w:tmpl w:val="5CACB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497112"/>
    <w:multiLevelType w:val="hybridMultilevel"/>
    <w:tmpl w:val="3410A340"/>
    <w:lvl w:ilvl="0" w:tplc="BC56E9A4">
      <w:start w:val="1"/>
      <w:numFmt w:val="bullet"/>
      <w:lvlText w:val=""/>
      <w:lvlJc w:val="left"/>
      <w:pPr>
        <w:ind w:left="397" w:hanging="397"/>
      </w:pPr>
      <w:rPr>
        <w:rFonts w:ascii="Wingdings" w:hAnsi="Wingdings" w:hint="default"/>
        <w:sz w:val="20"/>
        <w:szCs w:val="20"/>
      </w:rPr>
    </w:lvl>
    <w:lvl w:ilvl="1" w:tplc="3F0E7536">
      <w:start w:val="1"/>
      <w:numFmt w:val="bullet"/>
      <w:lvlText w:val=""/>
      <w:lvlJc w:val="left"/>
      <w:pPr>
        <w:ind w:left="851" w:hanging="371"/>
      </w:pPr>
      <w:rPr>
        <w:rFonts w:ascii="Wingdings" w:hAnsi="Wingdings" w:hint="default"/>
        <w:sz w:val="16"/>
        <w:szCs w:val="16"/>
      </w:rPr>
    </w:lvl>
    <w:lvl w:ilvl="2" w:tplc="A01CECC6">
      <w:start w:val="1"/>
      <w:numFmt w:val="bullet"/>
      <w:lvlText w:val=""/>
      <w:lvlJc w:val="left"/>
      <w:pPr>
        <w:ind w:left="1320" w:hanging="360"/>
      </w:pPr>
      <w:rPr>
        <w:rFonts w:ascii="Wingdings" w:hAnsi="Wingdings" w:hint="default"/>
        <w:sz w:val="22"/>
        <w:szCs w:val="22"/>
      </w:rPr>
    </w:lvl>
    <w:lvl w:ilvl="3" w:tplc="8E525D00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  <w:sz w:val="20"/>
        <w:szCs w:val="20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DE50770"/>
    <w:multiLevelType w:val="multilevel"/>
    <w:tmpl w:val="33D60398"/>
    <w:lvl w:ilvl="0">
      <w:start w:val="1"/>
      <w:numFmt w:val="bullet"/>
      <w:lvlText w:val="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F25839"/>
    <w:multiLevelType w:val="hybridMultilevel"/>
    <w:tmpl w:val="C396EFB8"/>
    <w:lvl w:ilvl="0" w:tplc="29D89408">
      <w:start w:val="1"/>
      <w:numFmt w:val="bullet"/>
      <w:lvlText w:val=""/>
      <w:lvlJc w:val="left"/>
      <w:pPr>
        <w:ind w:left="397" w:hanging="397"/>
      </w:pPr>
      <w:rPr>
        <w:rFonts w:ascii="Wingdings" w:hAnsi="Wingdings" w:hint="default"/>
        <w:sz w:val="20"/>
        <w:szCs w:val="20"/>
      </w:rPr>
    </w:lvl>
    <w:lvl w:ilvl="1" w:tplc="5EF0746C">
      <w:start w:val="1"/>
      <w:numFmt w:val="bullet"/>
      <w:lvlText w:val=""/>
      <w:lvlJc w:val="left"/>
      <w:pPr>
        <w:ind w:left="851" w:hanging="371"/>
      </w:pPr>
      <w:rPr>
        <w:rFonts w:ascii="Wingdings" w:hAnsi="Wingdings" w:hint="default"/>
        <w:sz w:val="18"/>
        <w:szCs w:val="18"/>
      </w:rPr>
    </w:lvl>
    <w:lvl w:ilvl="2" w:tplc="FD10E578">
      <w:start w:val="1"/>
      <w:numFmt w:val="bullet"/>
      <w:lvlText w:val=""/>
      <w:lvlJc w:val="left"/>
      <w:pPr>
        <w:ind w:left="1361" w:hanging="401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46DB76E0"/>
    <w:multiLevelType w:val="multilevel"/>
    <w:tmpl w:val="33D60398"/>
    <w:lvl w:ilvl="0">
      <w:start w:val="1"/>
      <w:numFmt w:val="bullet"/>
      <w:lvlText w:val="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FC0A51"/>
    <w:multiLevelType w:val="hybridMultilevel"/>
    <w:tmpl w:val="0996FF8C"/>
    <w:lvl w:ilvl="0" w:tplc="4A4011D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48A6E85"/>
    <w:multiLevelType w:val="hybridMultilevel"/>
    <w:tmpl w:val="508C71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E2C1B09"/>
    <w:multiLevelType w:val="multilevel"/>
    <w:tmpl w:val="9C04C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AF2FCC"/>
    <w:multiLevelType w:val="hybridMultilevel"/>
    <w:tmpl w:val="5C5EE2E0"/>
    <w:lvl w:ilvl="0" w:tplc="E2240B1C">
      <w:start w:val="1"/>
      <w:numFmt w:val="bullet"/>
      <w:lvlText w:val=""/>
      <w:lvlJc w:val="left"/>
      <w:pPr>
        <w:ind w:left="340" w:hanging="340"/>
      </w:pPr>
      <w:rPr>
        <w:rFonts w:ascii="Wingdings" w:hAnsi="Wingdings" w:hint="default"/>
        <w:sz w:val="16"/>
        <w:szCs w:val="16"/>
      </w:rPr>
    </w:lvl>
    <w:lvl w:ilvl="1" w:tplc="3E247FC0">
      <w:start w:val="1"/>
      <w:numFmt w:val="bullet"/>
      <w:lvlText w:val=""/>
      <w:lvlJc w:val="left"/>
      <w:pPr>
        <w:ind w:left="737" w:hanging="340"/>
      </w:pPr>
      <w:rPr>
        <w:rFonts w:ascii="Wingdings" w:hAnsi="Wingdings" w:hint="default"/>
        <w:sz w:val="16"/>
        <w:szCs w:val="16"/>
      </w:rPr>
    </w:lvl>
    <w:lvl w:ilvl="2" w:tplc="04090005">
      <w:start w:val="1"/>
      <w:numFmt w:val="bullet"/>
      <w:lvlText w:val=""/>
      <w:lvlJc w:val="left"/>
      <w:pPr>
        <w:ind w:left="1553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33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513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993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473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953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433" w:hanging="480"/>
      </w:pPr>
      <w:rPr>
        <w:rFonts w:ascii="Wingdings" w:hAnsi="Wingdings" w:hint="default"/>
      </w:rPr>
    </w:lvl>
  </w:abstractNum>
  <w:abstractNum w:abstractNumId="14" w15:restartNumberingAfterBreak="0">
    <w:nsid w:val="6A4D59D5"/>
    <w:multiLevelType w:val="hybridMultilevel"/>
    <w:tmpl w:val="0C487C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713F5FE6"/>
    <w:multiLevelType w:val="hybridMultilevel"/>
    <w:tmpl w:val="1DA0E102"/>
    <w:lvl w:ilvl="0" w:tplc="A5FC486A">
      <w:start w:val="1"/>
      <w:numFmt w:val="bullet"/>
      <w:lvlText w:val=""/>
      <w:lvlJc w:val="left"/>
      <w:pPr>
        <w:ind w:left="340" w:hanging="34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76EA3D1A"/>
    <w:multiLevelType w:val="hybridMultilevel"/>
    <w:tmpl w:val="40FA14D2"/>
    <w:lvl w:ilvl="0" w:tplc="3B94E6B8">
      <w:start w:val="1"/>
      <w:numFmt w:val="bullet"/>
      <w:lvlText w:val=""/>
      <w:lvlJc w:val="left"/>
      <w:pPr>
        <w:ind w:left="340" w:hanging="340"/>
      </w:pPr>
      <w:rPr>
        <w:rFonts w:ascii="Wingdings" w:hAnsi="Wingdings" w:hint="default"/>
        <w:sz w:val="20"/>
        <w:szCs w:val="20"/>
      </w:rPr>
    </w:lvl>
    <w:lvl w:ilvl="1" w:tplc="FF749ADC">
      <w:start w:val="1"/>
      <w:numFmt w:val="bullet"/>
      <w:lvlText w:val=""/>
      <w:lvlJc w:val="left"/>
      <w:pPr>
        <w:ind w:left="794" w:hanging="314"/>
      </w:pPr>
      <w:rPr>
        <w:rFonts w:ascii="Wingdings" w:hAnsi="Wingdings" w:hint="default"/>
        <w:sz w:val="18"/>
        <w:szCs w:val="18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79685590"/>
    <w:multiLevelType w:val="multilevel"/>
    <w:tmpl w:val="33D60398"/>
    <w:lvl w:ilvl="0">
      <w:start w:val="1"/>
      <w:numFmt w:val="bullet"/>
      <w:lvlText w:val="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0"/>
  </w:num>
  <w:num w:numId="3">
    <w:abstractNumId w:val="15"/>
  </w:num>
  <w:num w:numId="4">
    <w:abstractNumId w:val="16"/>
  </w:num>
  <w:num w:numId="5">
    <w:abstractNumId w:val="2"/>
  </w:num>
  <w:num w:numId="6">
    <w:abstractNumId w:val="1"/>
  </w:num>
  <w:num w:numId="7">
    <w:abstractNumId w:val="12"/>
  </w:num>
  <w:num w:numId="8">
    <w:abstractNumId w:val="9"/>
  </w:num>
  <w:num w:numId="9">
    <w:abstractNumId w:val="17"/>
  </w:num>
  <w:num w:numId="10">
    <w:abstractNumId w:val="7"/>
  </w:num>
  <w:num w:numId="11">
    <w:abstractNumId w:val="11"/>
  </w:num>
  <w:num w:numId="12">
    <w:abstractNumId w:val="14"/>
  </w:num>
  <w:num w:numId="13">
    <w:abstractNumId w:val="13"/>
  </w:num>
  <w:num w:numId="14">
    <w:abstractNumId w:val="6"/>
  </w:num>
  <w:num w:numId="15">
    <w:abstractNumId w:val="8"/>
  </w:num>
  <w:num w:numId="16">
    <w:abstractNumId w:val="4"/>
  </w:num>
  <w:num w:numId="17">
    <w:abstractNumId w:val="3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D5C"/>
    <w:rsid w:val="00000E11"/>
    <w:rsid w:val="000055C8"/>
    <w:rsid w:val="0000692B"/>
    <w:rsid w:val="00012BD8"/>
    <w:rsid w:val="00017D2E"/>
    <w:rsid w:val="00020802"/>
    <w:rsid w:val="00024653"/>
    <w:rsid w:val="000368FD"/>
    <w:rsid w:val="00047B30"/>
    <w:rsid w:val="0006031D"/>
    <w:rsid w:val="000627BF"/>
    <w:rsid w:val="00065EA1"/>
    <w:rsid w:val="000769AD"/>
    <w:rsid w:val="00077723"/>
    <w:rsid w:val="00087720"/>
    <w:rsid w:val="00091C1C"/>
    <w:rsid w:val="000924F6"/>
    <w:rsid w:val="00094060"/>
    <w:rsid w:val="000C0813"/>
    <w:rsid w:val="000D6656"/>
    <w:rsid w:val="000E0B75"/>
    <w:rsid w:val="000E4EEC"/>
    <w:rsid w:val="000E6879"/>
    <w:rsid w:val="000E7704"/>
    <w:rsid w:val="00104F89"/>
    <w:rsid w:val="001128CA"/>
    <w:rsid w:val="00122D4F"/>
    <w:rsid w:val="00122E2B"/>
    <w:rsid w:val="00125EE4"/>
    <w:rsid w:val="001341EA"/>
    <w:rsid w:val="00136686"/>
    <w:rsid w:val="00146A91"/>
    <w:rsid w:val="00154D89"/>
    <w:rsid w:val="00193F92"/>
    <w:rsid w:val="0019609E"/>
    <w:rsid w:val="001A27D9"/>
    <w:rsid w:val="001B15D2"/>
    <w:rsid w:val="001B1898"/>
    <w:rsid w:val="001B5F74"/>
    <w:rsid w:val="001D1434"/>
    <w:rsid w:val="001D3E28"/>
    <w:rsid w:val="001D74B0"/>
    <w:rsid w:val="001E0EDC"/>
    <w:rsid w:val="001F218A"/>
    <w:rsid w:val="00216940"/>
    <w:rsid w:val="00220E53"/>
    <w:rsid w:val="0022381E"/>
    <w:rsid w:val="002248DD"/>
    <w:rsid w:val="00225DFF"/>
    <w:rsid w:val="002303EF"/>
    <w:rsid w:val="00230B4F"/>
    <w:rsid w:val="0023273F"/>
    <w:rsid w:val="00235DDB"/>
    <w:rsid w:val="00241890"/>
    <w:rsid w:val="00253567"/>
    <w:rsid w:val="00257650"/>
    <w:rsid w:val="00261751"/>
    <w:rsid w:val="00263DC3"/>
    <w:rsid w:val="002776FF"/>
    <w:rsid w:val="0028239F"/>
    <w:rsid w:val="00284E0D"/>
    <w:rsid w:val="00291E8B"/>
    <w:rsid w:val="002A54AC"/>
    <w:rsid w:val="002B263B"/>
    <w:rsid w:val="002C0469"/>
    <w:rsid w:val="002C5B12"/>
    <w:rsid w:val="002D3E33"/>
    <w:rsid w:val="00315BD9"/>
    <w:rsid w:val="003267A5"/>
    <w:rsid w:val="003303F2"/>
    <w:rsid w:val="00332D27"/>
    <w:rsid w:val="003342B4"/>
    <w:rsid w:val="0033511B"/>
    <w:rsid w:val="00335880"/>
    <w:rsid w:val="0034647C"/>
    <w:rsid w:val="00347DED"/>
    <w:rsid w:val="003509B5"/>
    <w:rsid w:val="0035380A"/>
    <w:rsid w:val="00380557"/>
    <w:rsid w:val="0038239A"/>
    <w:rsid w:val="003A58AA"/>
    <w:rsid w:val="003B0315"/>
    <w:rsid w:val="003D3EA4"/>
    <w:rsid w:val="003E1499"/>
    <w:rsid w:val="003E75C0"/>
    <w:rsid w:val="003F243D"/>
    <w:rsid w:val="00400063"/>
    <w:rsid w:val="00402B8E"/>
    <w:rsid w:val="00404687"/>
    <w:rsid w:val="00421349"/>
    <w:rsid w:val="00422EAB"/>
    <w:rsid w:val="0043279D"/>
    <w:rsid w:val="00432ED4"/>
    <w:rsid w:val="00433FCE"/>
    <w:rsid w:val="00435568"/>
    <w:rsid w:val="00436E88"/>
    <w:rsid w:val="0044623A"/>
    <w:rsid w:val="004466E4"/>
    <w:rsid w:val="00470944"/>
    <w:rsid w:val="00473AAD"/>
    <w:rsid w:val="004761BE"/>
    <w:rsid w:val="004808DE"/>
    <w:rsid w:val="00485FC7"/>
    <w:rsid w:val="00490F31"/>
    <w:rsid w:val="004B0AC5"/>
    <w:rsid w:val="004C2936"/>
    <w:rsid w:val="004D19A0"/>
    <w:rsid w:val="004D213C"/>
    <w:rsid w:val="004E511D"/>
    <w:rsid w:val="004F18C7"/>
    <w:rsid w:val="00516E5B"/>
    <w:rsid w:val="005171AE"/>
    <w:rsid w:val="0054150C"/>
    <w:rsid w:val="00546556"/>
    <w:rsid w:val="005516A9"/>
    <w:rsid w:val="00556B86"/>
    <w:rsid w:val="00561F9E"/>
    <w:rsid w:val="00562996"/>
    <w:rsid w:val="00573727"/>
    <w:rsid w:val="00585693"/>
    <w:rsid w:val="005925E2"/>
    <w:rsid w:val="00595576"/>
    <w:rsid w:val="005A1717"/>
    <w:rsid w:val="005A22B8"/>
    <w:rsid w:val="005A4158"/>
    <w:rsid w:val="005B3997"/>
    <w:rsid w:val="005B6FBE"/>
    <w:rsid w:val="005C2AD8"/>
    <w:rsid w:val="005E26B3"/>
    <w:rsid w:val="005E2DF2"/>
    <w:rsid w:val="005E33EA"/>
    <w:rsid w:val="005F321F"/>
    <w:rsid w:val="00602581"/>
    <w:rsid w:val="006050F7"/>
    <w:rsid w:val="00613956"/>
    <w:rsid w:val="00622658"/>
    <w:rsid w:val="00630C90"/>
    <w:rsid w:val="00631FF4"/>
    <w:rsid w:val="006417AE"/>
    <w:rsid w:val="00642DB5"/>
    <w:rsid w:val="00646318"/>
    <w:rsid w:val="00650AE8"/>
    <w:rsid w:val="0065462D"/>
    <w:rsid w:val="00657175"/>
    <w:rsid w:val="00662431"/>
    <w:rsid w:val="0066404C"/>
    <w:rsid w:val="006816C6"/>
    <w:rsid w:val="00685572"/>
    <w:rsid w:val="00691008"/>
    <w:rsid w:val="00692846"/>
    <w:rsid w:val="006A1113"/>
    <w:rsid w:val="006A132B"/>
    <w:rsid w:val="006B3C9C"/>
    <w:rsid w:val="006C4733"/>
    <w:rsid w:val="006E3016"/>
    <w:rsid w:val="006F1DC5"/>
    <w:rsid w:val="007224C9"/>
    <w:rsid w:val="007309B0"/>
    <w:rsid w:val="00744B94"/>
    <w:rsid w:val="00747AC2"/>
    <w:rsid w:val="007520FA"/>
    <w:rsid w:val="00752211"/>
    <w:rsid w:val="007615C7"/>
    <w:rsid w:val="007725E3"/>
    <w:rsid w:val="0077596F"/>
    <w:rsid w:val="00780C6A"/>
    <w:rsid w:val="00786BF3"/>
    <w:rsid w:val="0078794E"/>
    <w:rsid w:val="00792E07"/>
    <w:rsid w:val="007A28DD"/>
    <w:rsid w:val="007B2346"/>
    <w:rsid w:val="007B31A0"/>
    <w:rsid w:val="007B581B"/>
    <w:rsid w:val="007D0205"/>
    <w:rsid w:val="007D142F"/>
    <w:rsid w:val="007D6ABC"/>
    <w:rsid w:val="008000DB"/>
    <w:rsid w:val="00800AD7"/>
    <w:rsid w:val="008216A7"/>
    <w:rsid w:val="00823605"/>
    <w:rsid w:val="00832800"/>
    <w:rsid w:val="0083300E"/>
    <w:rsid w:val="00841FB2"/>
    <w:rsid w:val="00855CF4"/>
    <w:rsid w:val="008578BE"/>
    <w:rsid w:val="00860AEC"/>
    <w:rsid w:val="0086736A"/>
    <w:rsid w:val="00884C9B"/>
    <w:rsid w:val="008A3957"/>
    <w:rsid w:val="008B04F4"/>
    <w:rsid w:val="008B26B5"/>
    <w:rsid w:val="008C0E62"/>
    <w:rsid w:val="008F082D"/>
    <w:rsid w:val="009139A5"/>
    <w:rsid w:val="00914DB5"/>
    <w:rsid w:val="009153CC"/>
    <w:rsid w:val="00932AA9"/>
    <w:rsid w:val="00933E08"/>
    <w:rsid w:val="009351D9"/>
    <w:rsid w:val="009438A8"/>
    <w:rsid w:val="00972C59"/>
    <w:rsid w:val="00992E43"/>
    <w:rsid w:val="009A2743"/>
    <w:rsid w:val="009A7486"/>
    <w:rsid w:val="009B5779"/>
    <w:rsid w:val="009B5B81"/>
    <w:rsid w:val="009B5F29"/>
    <w:rsid w:val="009C1BC8"/>
    <w:rsid w:val="009C3A2B"/>
    <w:rsid w:val="009D4C94"/>
    <w:rsid w:val="009D5B16"/>
    <w:rsid w:val="009E1ED7"/>
    <w:rsid w:val="009E2466"/>
    <w:rsid w:val="009F191C"/>
    <w:rsid w:val="009F5866"/>
    <w:rsid w:val="00A12106"/>
    <w:rsid w:val="00A16C44"/>
    <w:rsid w:val="00A23DB1"/>
    <w:rsid w:val="00A26F96"/>
    <w:rsid w:val="00A27255"/>
    <w:rsid w:val="00A329E2"/>
    <w:rsid w:val="00A43A50"/>
    <w:rsid w:val="00A635A3"/>
    <w:rsid w:val="00A66B14"/>
    <w:rsid w:val="00A67EE5"/>
    <w:rsid w:val="00A71F9F"/>
    <w:rsid w:val="00A861EF"/>
    <w:rsid w:val="00A91930"/>
    <w:rsid w:val="00AA35DB"/>
    <w:rsid w:val="00AA6C9F"/>
    <w:rsid w:val="00AA7ED8"/>
    <w:rsid w:val="00AB268D"/>
    <w:rsid w:val="00AC4082"/>
    <w:rsid w:val="00AD2D5C"/>
    <w:rsid w:val="00AE04CF"/>
    <w:rsid w:val="00AF2335"/>
    <w:rsid w:val="00AF4414"/>
    <w:rsid w:val="00B04998"/>
    <w:rsid w:val="00B13C26"/>
    <w:rsid w:val="00B31049"/>
    <w:rsid w:val="00B3376D"/>
    <w:rsid w:val="00B428E2"/>
    <w:rsid w:val="00B43396"/>
    <w:rsid w:val="00B517A7"/>
    <w:rsid w:val="00B641C7"/>
    <w:rsid w:val="00B74117"/>
    <w:rsid w:val="00B81800"/>
    <w:rsid w:val="00B864A5"/>
    <w:rsid w:val="00B877E3"/>
    <w:rsid w:val="00B92CCC"/>
    <w:rsid w:val="00B936AD"/>
    <w:rsid w:val="00BA535D"/>
    <w:rsid w:val="00BA67D3"/>
    <w:rsid w:val="00BB1292"/>
    <w:rsid w:val="00BB508D"/>
    <w:rsid w:val="00BB5E75"/>
    <w:rsid w:val="00BC22AC"/>
    <w:rsid w:val="00BC3E14"/>
    <w:rsid w:val="00BC4182"/>
    <w:rsid w:val="00BC47C6"/>
    <w:rsid w:val="00BD001B"/>
    <w:rsid w:val="00BE3126"/>
    <w:rsid w:val="00BE711C"/>
    <w:rsid w:val="00BE750D"/>
    <w:rsid w:val="00BF390D"/>
    <w:rsid w:val="00BF3B01"/>
    <w:rsid w:val="00BF54F7"/>
    <w:rsid w:val="00C0658E"/>
    <w:rsid w:val="00C20F68"/>
    <w:rsid w:val="00C218DD"/>
    <w:rsid w:val="00C305D0"/>
    <w:rsid w:val="00C31AD8"/>
    <w:rsid w:val="00C32954"/>
    <w:rsid w:val="00C360B8"/>
    <w:rsid w:val="00C47DC9"/>
    <w:rsid w:val="00C508B6"/>
    <w:rsid w:val="00C556A1"/>
    <w:rsid w:val="00C605FD"/>
    <w:rsid w:val="00C66F23"/>
    <w:rsid w:val="00C67FA7"/>
    <w:rsid w:val="00C706B6"/>
    <w:rsid w:val="00C7288D"/>
    <w:rsid w:val="00C7421E"/>
    <w:rsid w:val="00C8111E"/>
    <w:rsid w:val="00C83474"/>
    <w:rsid w:val="00C97038"/>
    <w:rsid w:val="00CB356F"/>
    <w:rsid w:val="00CB6053"/>
    <w:rsid w:val="00CE54A7"/>
    <w:rsid w:val="00CE6A35"/>
    <w:rsid w:val="00CF12F3"/>
    <w:rsid w:val="00CF4765"/>
    <w:rsid w:val="00CF69E4"/>
    <w:rsid w:val="00D009CE"/>
    <w:rsid w:val="00D03418"/>
    <w:rsid w:val="00D03831"/>
    <w:rsid w:val="00D06804"/>
    <w:rsid w:val="00D1369E"/>
    <w:rsid w:val="00D17BE3"/>
    <w:rsid w:val="00D20D58"/>
    <w:rsid w:val="00D24CFC"/>
    <w:rsid w:val="00D27BBE"/>
    <w:rsid w:val="00D437C8"/>
    <w:rsid w:val="00D52F86"/>
    <w:rsid w:val="00D54005"/>
    <w:rsid w:val="00D63E17"/>
    <w:rsid w:val="00D65D49"/>
    <w:rsid w:val="00D74BCC"/>
    <w:rsid w:val="00D761C0"/>
    <w:rsid w:val="00D7639C"/>
    <w:rsid w:val="00D76596"/>
    <w:rsid w:val="00D819EA"/>
    <w:rsid w:val="00D82E8F"/>
    <w:rsid w:val="00D87B06"/>
    <w:rsid w:val="00D9552D"/>
    <w:rsid w:val="00DB7B3A"/>
    <w:rsid w:val="00DC6AED"/>
    <w:rsid w:val="00DD4CA2"/>
    <w:rsid w:val="00DD78C4"/>
    <w:rsid w:val="00DF74BD"/>
    <w:rsid w:val="00E01C32"/>
    <w:rsid w:val="00E0488E"/>
    <w:rsid w:val="00E13783"/>
    <w:rsid w:val="00E1565F"/>
    <w:rsid w:val="00E237AD"/>
    <w:rsid w:val="00E24DEB"/>
    <w:rsid w:val="00E25253"/>
    <w:rsid w:val="00E2593D"/>
    <w:rsid w:val="00E35AE4"/>
    <w:rsid w:val="00E371CE"/>
    <w:rsid w:val="00E50A90"/>
    <w:rsid w:val="00E50FA5"/>
    <w:rsid w:val="00E51EA6"/>
    <w:rsid w:val="00E64D39"/>
    <w:rsid w:val="00E70F5C"/>
    <w:rsid w:val="00E908A9"/>
    <w:rsid w:val="00E90A0C"/>
    <w:rsid w:val="00E93801"/>
    <w:rsid w:val="00EA364A"/>
    <w:rsid w:val="00EA546C"/>
    <w:rsid w:val="00EB4D9E"/>
    <w:rsid w:val="00EC4CC0"/>
    <w:rsid w:val="00ED261E"/>
    <w:rsid w:val="00ED45FC"/>
    <w:rsid w:val="00F27FAF"/>
    <w:rsid w:val="00F352DB"/>
    <w:rsid w:val="00F4780A"/>
    <w:rsid w:val="00F47A6C"/>
    <w:rsid w:val="00F5679B"/>
    <w:rsid w:val="00F618C7"/>
    <w:rsid w:val="00F67794"/>
    <w:rsid w:val="00F727A6"/>
    <w:rsid w:val="00F825D2"/>
    <w:rsid w:val="00FA1988"/>
    <w:rsid w:val="00FA5BB2"/>
    <w:rsid w:val="00FB0E54"/>
    <w:rsid w:val="00FB59DA"/>
    <w:rsid w:val="00FB610B"/>
    <w:rsid w:val="00FB6A7B"/>
    <w:rsid w:val="00FC14AB"/>
    <w:rsid w:val="00FC5C88"/>
    <w:rsid w:val="00FD1974"/>
    <w:rsid w:val="00FD4CD2"/>
    <w:rsid w:val="00FD4FE6"/>
    <w:rsid w:val="00FF37C7"/>
    <w:rsid w:val="00FF6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C534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</w:pPr>
  </w:style>
  <w:style w:type="paragraph" w:styleId="1">
    <w:name w:val="heading 1"/>
    <w:basedOn w:val="a0"/>
    <w:next w:val="a0"/>
    <w:link w:val="10"/>
    <w:uiPriority w:val="9"/>
    <w:qFormat/>
    <w:rsid w:val="00AD2D5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D2D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D2D5C"/>
    <w:pPr>
      <w:keepNext/>
      <w:keepLines/>
      <w:spacing w:before="160" w:after="40"/>
      <w:outlineLvl w:val="2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AD2D5C"/>
    <w:pPr>
      <w:keepNext/>
      <w:keepLines/>
      <w:spacing w:before="160" w:after="40"/>
      <w:outlineLvl w:val="3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AD2D5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AD2D5C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AD2D5C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AD2D5C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AD2D5C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uiPriority w:val="9"/>
    <w:rsid w:val="00AD2D5C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標題 2 字元"/>
    <w:basedOn w:val="a1"/>
    <w:link w:val="2"/>
    <w:uiPriority w:val="9"/>
    <w:semiHidden/>
    <w:rsid w:val="00AD2D5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標題 3 字元"/>
    <w:basedOn w:val="a1"/>
    <w:link w:val="3"/>
    <w:uiPriority w:val="9"/>
    <w:semiHidden/>
    <w:rsid w:val="00AD2D5C"/>
    <w:rPr>
      <w:rFonts w:eastAsiaTheme="majorEastAsia" w:cstheme="majorBidi"/>
      <w:color w:val="2F5496" w:themeColor="accent1" w:themeShade="BF"/>
      <w:sz w:val="32"/>
      <w:szCs w:val="32"/>
    </w:rPr>
  </w:style>
  <w:style w:type="character" w:customStyle="1" w:styleId="40">
    <w:name w:val="標題 4 字元"/>
    <w:basedOn w:val="a1"/>
    <w:link w:val="4"/>
    <w:uiPriority w:val="9"/>
    <w:semiHidden/>
    <w:rsid w:val="00AD2D5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50">
    <w:name w:val="標題 5 字元"/>
    <w:basedOn w:val="a1"/>
    <w:link w:val="5"/>
    <w:uiPriority w:val="9"/>
    <w:semiHidden/>
    <w:rsid w:val="00AD2D5C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1"/>
    <w:link w:val="6"/>
    <w:uiPriority w:val="9"/>
    <w:semiHidden/>
    <w:rsid w:val="00AD2D5C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1"/>
    <w:link w:val="7"/>
    <w:uiPriority w:val="9"/>
    <w:semiHidden/>
    <w:rsid w:val="00AD2D5C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1"/>
    <w:link w:val="8"/>
    <w:uiPriority w:val="9"/>
    <w:semiHidden/>
    <w:rsid w:val="00AD2D5C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1"/>
    <w:link w:val="9"/>
    <w:uiPriority w:val="9"/>
    <w:semiHidden/>
    <w:rsid w:val="00AD2D5C"/>
    <w:rPr>
      <w:rFonts w:eastAsiaTheme="majorEastAsia" w:cstheme="majorBidi"/>
      <w:color w:val="272727" w:themeColor="text1" w:themeTint="D8"/>
    </w:rPr>
  </w:style>
  <w:style w:type="paragraph" w:styleId="a4">
    <w:name w:val="Title"/>
    <w:basedOn w:val="a0"/>
    <w:next w:val="a0"/>
    <w:link w:val="a5"/>
    <w:uiPriority w:val="10"/>
    <w:qFormat/>
    <w:rsid w:val="00AD2D5C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標題 字元"/>
    <w:basedOn w:val="a1"/>
    <w:link w:val="a4"/>
    <w:uiPriority w:val="10"/>
    <w:rsid w:val="00AD2D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0"/>
    <w:next w:val="a0"/>
    <w:link w:val="a7"/>
    <w:uiPriority w:val="11"/>
    <w:qFormat/>
    <w:rsid w:val="00AD2D5C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副標題 字元"/>
    <w:basedOn w:val="a1"/>
    <w:link w:val="a6"/>
    <w:uiPriority w:val="11"/>
    <w:rsid w:val="00AD2D5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0"/>
    <w:next w:val="a0"/>
    <w:link w:val="a9"/>
    <w:uiPriority w:val="29"/>
    <w:qFormat/>
    <w:rsid w:val="00AD2D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9">
    <w:name w:val="引文 字元"/>
    <w:basedOn w:val="a1"/>
    <w:link w:val="a8"/>
    <w:uiPriority w:val="29"/>
    <w:rsid w:val="00AD2D5C"/>
    <w:rPr>
      <w:i/>
      <w:iCs/>
      <w:color w:val="404040" w:themeColor="text1" w:themeTint="BF"/>
    </w:rPr>
  </w:style>
  <w:style w:type="paragraph" w:styleId="aa">
    <w:name w:val="List Paragraph"/>
    <w:basedOn w:val="a0"/>
    <w:uiPriority w:val="34"/>
    <w:qFormat/>
    <w:rsid w:val="00AD2D5C"/>
    <w:pPr>
      <w:ind w:left="720"/>
      <w:contextualSpacing/>
    </w:pPr>
  </w:style>
  <w:style w:type="character" w:styleId="ab">
    <w:name w:val="Intense Emphasis"/>
    <w:basedOn w:val="a1"/>
    <w:uiPriority w:val="21"/>
    <w:qFormat/>
    <w:rsid w:val="00AD2D5C"/>
    <w:rPr>
      <w:i/>
      <w:iCs/>
      <w:color w:val="2F5496" w:themeColor="accent1" w:themeShade="BF"/>
    </w:rPr>
  </w:style>
  <w:style w:type="paragraph" w:styleId="ac">
    <w:name w:val="Intense Quote"/>
    <w:basedOn w:val="a0"/>
    <w:next w:val="a0"/>
    <w:link w:val="ad"/>
    <w:uiPriority w:val="30"/>
    <w:qFormat/>
    <w:rsid w:val="00AD2D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d">
    <w:name w:val="鮮明引文 字元"/>
    <w:basedOn w:val="a1"/>
    <w:link w:val="ac"/>
    <w:uiPriority w:val="30"/>
    <w:rsid w:val="00AD2D5C"/>
    <w:rPr>
      <w:i/>
      <w:iCs/>
      <w:color w:val="2F5496" w:themeColor="accent1" w:themeShade="BF"/>
    </w:rPr>
  </w:style>
  <w:style w:type="character" w:styleId="ae">
    <w:name w:val="Intense Reference"/>
    <w:basedOn w:val="a1"/>
    <w:uiPriority w:val="32"/>
    <w:qFormat/>
    <w:rsid w:val="00AD2D5C"/>
    <w:rPr>
      <w:b/>
      <w:bCs/>
      <w:smallCaps/>
      <w:color w:val="2F5496" w:themeColor="accent1" w:themeShade="BF"/>
      <w:spacing w:val="5"/>
    </w:rPr>
  </w:style>
  <w:style w:type="table" w:styleId="af">
    <w:name w:val="Table Grid"/>
    <w:basedOn w:val="a2"/>
    <w:uiPriority w:val="39"/>
    <w:rsid w:val="00AD2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1"/>
    <w:uiPriority w:val="99"/>
    <w:unhideWhenUsed/>
    <w:rsid w:val="00AD2D5C"/>
    <w:rPr>
      <w:color w:val="0563C1" w:themeColor="hyperlink"/>
      <w:u w:val="single"/>
    </w:rPr>
  </w:style>
  <w:style w:type="character" w:customStyle="1" w:styleId="11">
    <w:name w:val="未解析的提及1"/>
    <w:basedOn w:val="a1"/>
    <w:uiPriority w:val="99"/>
    <w:semiHidden/>
    <w:unhideWhenUsed/>
    <w:rsid w:val="00AD2D5C"/>
    <w:rPr>
      <w:color w:val="605E5C"/>
      <w:shd w:val="clear" w:color="auto" w:fill="E1DFDD"/>
    </w:rPr>
  </w:style>
  <w:style w:type="paragraph" w:styleId="af1">
    <w:name w:val="header"/>
    <w:basedOn w:val="a0"/>
    <w:link w:val="af2"/>
    <w:uiPriority w:val="99"/>
    <w:unhideWhenUsed/>
    <w:rsid w:val="002617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首 字元"/>
    <w:basedOn w:val="a1"/>
    <w:link w:val="af1"/>
    <w:uiPriority w:val="99"/>
    <w:rsid w:val="00261751"/>
    <w:rPr>
      <w:sz w:val="20"/>
      <w:szCs w:val="20"/>
    </w:rPr>
  </w:style>
  <w:style w:type="paragraph" w:styleId="af3">
    <w:name w:val="footer"/>
    <w:basedOn w:val="a0"/>
    <w:link w:val="af4"/>
    <w:uiPriority w:val="99"/>
    <w:unhideWhenUsed/>
    <w:rsid w:val="002617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4">
    <w:name w:val="頁尾 字元"/>
    <w:basedOn w:val="a1"/>
    <w:link w:val="af3"/>
    <w:uiPriority w:val="99"/>
    <w:rsid w:val="00261751"/>
    <w:rPr>
      <w:sz w:val="20"/>
      <w:szCs w:val="20"/>
    </w:rPr>
  </w:style>
  <w:style w:type="paragraph" w:styleId="a">
    <w:name w:val="List Bullet"/>
    <w:basedOn w:val="a0"/>
    <w:uiPriority w:val="99"/>
    <w:unhideWhenUsed/>
    <w:rsid w:val="00235DDB"/>
    <w:pPr>
      <w:numPr>
        <w:numId w:val="1"/>
      </w:numPr>
      <w:contextualSpacing/>
    </w:pPr>
  </w:style>
  <w:style w:type="table" w:customStyle="1" w:styleId="12">
    <w:name w:val="表格格線1"/>
    <w:basedOn w:val="a2"/>
    <w:next w:val="af"/>
    <w:uiPriority w:val="39"/>
    <w:rsid w:val="00AA35DB"/>
    <w:pPr>
      <w:spacing w:after="0" w:line="240" w:lineRule="auto"/>
    </w:pPr>
    <w:rPr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footnote text"/>
    <w:basedOn w:val="a0"/>
    <w:link w:val="af6"/>
    <w:uiPriority w:val="99"/>
    <w:semiHidden/>
    <w:unhideWhenUsed/>
    <w:rsid w:val="009E2466"/>
    <w:pPr>
      <w:snapToGrid w:val="0"/>
    </w:pPr>
    <w:rPr>
      <w:sz w:val="20"/>
      <w:szCs w:val="20"/>
    </w:rPr>
  </w:style>
  <w:style w:type="character" w:customStyle="1" w:styleId="af6">
    <w:name w:val="註腳文字 字元"/>
    <w:basedOn w:val="a1"/>
    <w:link w:val="af5"/>
    <w:uiPriority w:val="99"/>
    <w:semiHidden/>
    <w:rsid w:val="009E2466"/>
    <w:rPr>
      <w:sz w:val="20"/>
      <w:szCs w:val="20"/>
    </w:rPr>
  </w:style>
  <w:style w:type="character" w:styleId="af7">
    <w:name w:val="footnote reference"/>
    <w:basedOn w:val="a1"/>
    <w:uiPriority w:val="99"/>
    <w:semiHidden/>
    <w:unhideWhenUsed/>
    <w:rsid w:val="009E2466"/>
    <w:rPr>
      <w:vertAlign w:val="superscript"/>
    </w:rPr>
  </w:style>
  <w:style w:type="character" w:customStyle="1" w:styleId="21">
    <w:name w:val="未解析的提及2"/>
    <w:basedOn w:val="a1"/>
    <w:uiPriority w:val="99"/>
    <w:semiHidden/>
    <w:unhideWhenUsed/>
    <w:rsid w:val="009E2466"/>
    <w:rPr>
      <w:color w:val="605E5C"/>
      <w:shd w:val="clear" w:color="auto" w:fill="E1DFDD"/>
    </w:rPr>
  </w:style>
  <w:style w:type="paragraph" w:customStyle="1" w:styleId="k3ksmc">
    <w:name w:val="k3ksmc"/>
    <w:basedOn w:val="a0"/>
    <w:rsid w:val="00A71F9F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hzn33d">
    <w:name w:val="hzn33d"/>
    <w:basedOn w:val="a1"/>
    <w:rsid w:val="00A71F9F"/>
  </w:style>
  <w:style w:type="character" w:styleId="af8">
    <w:name w:val="Strong"/>
    <w:basedOn w:val="a1"/>
    <w:uiPriority w:val="22"/>
    <w:qFormat/>
    <w:rsid w:val="00A71F9F"/>
    <w:rPr>
      <w:b/>
      <w:bCs/>
    </w:rPr>
  </w:style>
  <w:style w:type="character" w:customStyle="1" w:styleId="uv3um">
    <w:name w:val="uv3um"/>
    <w:basedOn w:val="a1"/>
    <w:rsid w:val="00A71F9F"/>
  </w:style>
  <w:style w:type="paragraph" w:styleId="af9">
    <w:name w:val="Balloon Text"/>
    <w:basedOn w:val="a0"/>
    <w:link w:val="afa"/>
    <w:uiPriority w:val="99"/>
    <w:semiHidden/>
    <w:unhideWhenUsed/>
    <w:rsid w:val="0066404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a">
    <w:name w:val="註解方塊文字 字元"/>
    <w:basedOn w:val="a1"/>
    <w:link w:val="af9"/>
    <w:uiPriority w:val="99"/>
    <w:semiHidden/>
    <w:rsid w:val="0066404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01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952038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03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74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802918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03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4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15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90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7750011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17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15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0589132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13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53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8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47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1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B9C92-2697-44AE-AEB6-41172CE4E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1235</Words>
  <Characters>7044</Characters>
  <Application>Microsoft Office Word</Application>
  <DocSecurity>0</DocSecurity>
  <Lines>58</Lines>
  <Paragraphs>16</Paragraphs>
  <ScaleCrop>false</ScaleCrop>
  <Company/>
  <LinksUpToDate>false</LinksUpToDate>
  <CharactersWithSpaces>8263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2025-07-02T04:26:00Z</dcterms:created>
  <dcterms:modified xsi:type="dcterms:W3CDTF">2025-08-14T09:05:00Z</dcterms:modified>
</cp:coreProperties>
</file>